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6238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"1-5"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_Toc12141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下载文件</w:t>
          </w:r>
          <w:r>
            <w:tab/>
          </w:r>
          <w:r>
            <w:fldChar w:fldCharType="begin"/>
          </w:r>
          <w:r>
            <w:instrText xml:space="preserve"> PAGEREF _Toc12141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_Toc19910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jdk</w:t>
          </w:r>
          <w:r>
            <w:tab/>
          </w:r>
          <w:r>
            <w:fldChar w:fldCharType="begin"/>
          </w:r>
          <w:r>
            <w:instrText xml:space="preserve"> PAGEREF _Toc19910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_Toc24814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tomcat</w:t>
          </w:r>
          <w:r>
            <w:tab/>
          </w:r>
          <w:r>
            <w:fldChar w:fldCharType="begin"/>
          </w:r>
          <w:r>
            <w:instrText xml:space="preserve"> PAGEREF _Toc24814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_Toc18829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Linux独立部署FR工程</w:t>
          </w:r>
          <w:r>
            <w:tab/>
          </w:r>
          <w:r>
            <w:fldChar w:fldCharType="begin"/>
          </w:r>
          <w:r>
            <w:instrText xml:space="preserve"> PAGEREF _Toc18829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_Toc9055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上传文件</w:t>
          </w:r>
          <w:r>
            <w:tab/>
          </w:r>
          <w:r>
            <w:fldChar w:fldCharType="begin"/>
          </w:r>
          <w:r>
            <w:instrText xml:space="preserve"> PAGEREF _Toc9055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_Toc11530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安装JDK</w:t>
          </w:r>
          <w:r>
            <w:tab/>
          </w:r>
          <w:r>
            <w:fldChar w:fldCharType="begin"/>
          </w:r>
          <w:r>
            <w:instrText xml:space="preserve"> PAGEREF _Toc11530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_Toc5134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解压</w:t>
          </w:r>
          <w:r>
            <w:tab/>
          </w:r>
          <w:r>
            <w:fldChar w:fldCharType="begin"/>
          </w:r>
          <w:r>
            <w:instrText xml:space="preserve"> PAGEREF _Toc5134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_Toc13987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配置环境变量</w:t>
          </w:r>
          <w:r>
            <w:tab/>
          </w:r>
          <w:r>
            <w:fldChar w:fldCharType="begin"/>
          </w:r>
          <w:r>
            <w:instrText xml:space="preserve"> PAGEREF _Toc13987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_Toc23797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安装Tomcat</w:t>
          </w:r>
          <w:r>
            <w:tab/>
          </w:r>
          <w:r>
            <w:fldChar w:fldCharType="begin"/>
          </w:r>
          <w:r>
            <w:instrText xml:space="preserve"> PAGEREF _Toc23797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_Toc16643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解压</w:t>
          </w:r>
          <w:r>
            <w:tab/>
          </w:r>
          <w:r>
            <w:fldChar w:fldCharType="begin"/>
          </w:r>
          <w:r>
            <w:instrText xml:space="preserve"> PAGEREF _Toc16643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_Toc19514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检查是否成功</w:t>
          </w:r>
          <w:r>
            <w:tab/>
          </w:r>
          <w:r>
            <w:fldChar w:fldCharType="begin"/>
          </w:r>
          <w:r>
            <w:instrText xml:space="preserve"> PAGEREF _Toc19514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_Toc3869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获取工程文件</w:t>
          </w:r>
          <w:r>
            <w:tab/>
          </w:r>
          <w:r>
            <w:fldChar w:fldCharType="begin"/>
          </w:r>
          <w:r>
            <w:instrText xml:space="preserve"> PAGEREF _Toc3869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_Toc14542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拷贝工程文件</w:t>
          </w:r>
          <w:r>
            <w:tab/>
          </w:r>
          <w:r>
            <w:fldChar w:fldCharType="begin"/>
          </w:r>
          <w:r>
            <w:instrText xml:space="preserve"> PAGEREF _Toc14542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_Toc17630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开放端口</w:t>
          </w:r>
          <w:r>
            <w:tab/>
          </w:r>
          <w:r>
            <w:fldChar w:fldCharType="begin"/>
          </w:r>
          <w:r>
            <w:instrText xml:space="preserve"> PAGEREF _Toc17630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_Toc9401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启动tomcat</w:t>
          </w:r>
          <w:r>
            <w:tab/>
          </w:r>
          <w:r>
            <w:fldChar w:fldCharType="begin"/>
          </w:r>
          <w:r>
            <w:instrText xml:space="preserve"> PAGEREF _Toc9401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_Toc23217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访问FineReport</w:t>
          </w:r>
          <w:r>
            <w:tab/>
          </w:r>
          <w:r>
            <w:fldChar w:fldCharType="begin"/>
          </w:r>
          <w:r>
            <w:instrText xml:space="preserve"> PAGEREF _Toc23217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论坛文章：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linux部署FR，小白跳坑记：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"https://bbs.fanruan.com/thread-125884-1-1.html"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7"/>
          <w:rFonts w:hint="eastAsia"/>
          <w:lang w:val="en-US" w:eastAsia="zh-CN"/>
        </w:rPr>
        <w:t>https://bbs.fanruan.com/thread-125884-1-1.html</w:t>
      </w:r>
      <w:r>
        <w:rPr>
          <w:rFonts w:hint="eastAsia"/>
          <w:lang w:val="en-US" w:eastAsia="zh-CN"/>
        </w:rPr>
        <w:fldChar w:fldCharType="end"/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/>
          <w:lang w:val="en-US" w:eastAsia="zh-CN"/>
        </w:rPr>
      </w:pPr>
      <w:bookmarkStart w:id="0" w:name="_Toc12141"/>
      <w:bookmarkStart w:id="1" w:name="_Toc26461"/>
      <w:r>
        <w:rPr>
          <w:rFonts w:hint="eastAsia"/>
          <w:lang w:val="en-US" w:eastAsia="zh-CN"/>
        </w:rPr>
        <w:t>下载文件</w:t>
      </w:r>
      <w:bookmarkEnd w:id="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default"/>
          <w:lang w:val="en-US" w:eastAsia="zh-CN"/>
        </w:rPr>
      </w:pPr>
      <w:bookmarkStart w:id="2" w:name="_Toc19910"/>
      <w:r>
        <w:rPr>
          <w:rFonts w:hint="eastAsia"/>
          <w:lang w:val="en-US" w:eastAsia="zh-CN"/>
        </w:rPr>
        <w:t>jdk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"https://www.oracle.com/java/technologies/downloads/#java8"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7"/>
          <w:rFonts w:hint="default"/>
          <w:lang w:val="en-US" w:eastAsia="zh-CN"/>
        </w:rPr>
        <w:t>https://www.oracle.com/java/technologies/downloads/#java8</w:t>
      </w:r>
      <w:r>
        <w:rPr>
          <w:rFonts w:hint="default"/>
          <w:lang w:val="en-US" w:eastAsia="zh-CN"/>
        </w:rPr>
        <w:fldChar w:fldCharType="end"/>
      </w:r>
    </w:p>
    <w:p>
      <w:r>
        <w:drawing>
          <wp:inline distT="0" distB="0" distL="114300" distR="114300">
            <wp:extent cx="5266690" cy="2712720"/>
            <wp:effectExtent l="0" t="0" r="6350" b="0"/>
            <wp:docPr id="6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default"/>
          <w:lang w:val="en-US" w:eastAsia="zh-CN"/>
        </w:rPr>
      </w:pPr>
      <w:bookmarkStart w:id="3" w:name="_Toc24814"/>
      <w:r>
        <w:rPr>
          <w:rFonts w:hint="eastAsia"/>
          <w:lang w:val="en-US" w:eastAsia="zh-CN"/>
        </w:rPr>
        <w:t>tomcat</w:t>
      </w:r>
      <w:bookmarkEnd w:id="3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"https://tomcat.apache.org/download-80.cgi"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7"/>
          <w:rFonts w:hint="eastAsia"/>
          <w:lang w:val="en-US" w:eastAsia="zh-CN"/>
        </w:rPr>
        <w:t>https://tomcat.apache.org/download-80.cgi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2828290"/>
            <wp:effectExtent l="0" t="0" r="6350" b="6350"/>
            <wp:docPr id="7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2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下载说明：</w:t>
      </w:r>
      <w:r>
        <w:rPr>
          <w:rFonts w:hint="default"/>
          <w:lang w:val="en-US" w:eastAsia="zh-CN"/>
        </w:rPr>
        <w:t>https://www.cnblogs.com/wuyun-blog/p/7814527.html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bookmarkStart w:id="4" w:name="_Toc18829"/>
      <w:r>
        <w:rPr>
          <w:rFonts w:hint="eastAsia"/>
          <w:lang w:val="en-US" w:eastAsia="zh-CN"/>
        </w:rPr>
        <w:t>Linux独立部署FR工程</w:t>
      </w:r>
      <w:bookmarkEnd w:id="4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Linux下Tomcat独立部署FineReport工程：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"https://help.fanruan.com/finereport/doc-view-822.html"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6"/>
          <w:rFonts w:hint="eastAsia"/>
          <w:lang w:val="en-US" w:eastAsia="zh-CN"/>
        </w:rPr>
        <w:t>https://help.fanruan.com/finereport/doc-view-822.html</w:t>
      </w:r>
      <w:r>
        <w:rPr>
          <w:rFonts w:hint="eastAsia"/>
          <w:lang w:val="en-US" w:eastAsia="zh-CN"/>
        </w:rPr>
        <w:fldChar w:fldCharType="end"/>
      </w:r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lang w:val="en-US" w:eastAsia="zh-CN"/>
        </w:rPr>
      </w:pPr>
      <w:bookmarkStart w:id="5" w:name="_Toc9055"/>
      <w:r>
        <w:rPr>
          <w:rFonts w:hint="eastAsia"/>
          <w:lang w:val="en-US" w:eastAsia="zh-CN"/>
        </w:rPr>
        <w:t>上传文件</w:t>
      </w:r>
      <w:bookmarkEnd w:id="5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1、上传tomcat与jdk，，通过工具Xftp，可以选择其它工具。</w:t>
      </w:r>
    </w:p>
    <w:p>
      <w:r>
        <w:drawing>
          <wp:inline distT="0" distB="0" distL="114300" distR="114300">
            <wp:extent cx="5271770" cy="1036320"/>
            <wp:effectExtent l="0" t="0" r="5080" b="11430"/>
            <wp:docPr id="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lang w:val="en-US" w:eastAsia="zh-CN"/>
        </w:rPr>
      </w:pPr>
      <w:bookmarkStart w:id="6" w:name="_Toc11530"/>
      <w:r>
        <w:rPr>
          <w:rFonts w:hint="eastAsia"/>
          <w:lang w:val="en-US" w:eastAsia="zh-CN"/>
        </w:rPr>
        <w:t>安装JDK</w:t>
      </w:r>
      <w:bookmarkEnd w:id="6"/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/>
          <w:lang w:val="en-US" w:eastAsia="zh-CN"/>
        </w:rPr>
      </w:pPr>
      <w:bookmarkStart w:id="7" w:name="_Toc5134"/>
      <w:r>
        <w:rPr>
          <w:rFonts w:hint="eastAsia"/>
          <w:lang w:val="en-US" w:eastAsia="zh-CN"/>
        </w:rPr>
        <w:t>解压</w:t>
      </w:r>
      <w:bookmarkEnd w:id="7"/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确认服务器系统架构：uname -m 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drawing>
          <wp:inline distT="0" distB="0" distL="114300" distR="114300">
            <wp:extent cx="2228850" cy="306705"/>
            <wp:effectExtent l="0" t="0" r="0" b="0"/>
            <wp:docPr id="6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b="5294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在/下创建data：mkdir data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进入/opt目录，将安装包解压到/data目录：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cd /opt/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tar -zxvf jdk-8u261-linux-x64.tar.gz -C /data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drawing>
          <wp:inline distT="0" distB="0" distL="114300" distR="114300">
            <wp:extent cx="5269230" cy="1317625"/>
            <wp:effectExtent l="0" t="0" r="7620" b="15875"/>
            <wp:docPr id="6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/>
          <w:lang w:val="en-US" w:eastAsia="zh-CN"/>
        </w:rPr>
      </w:pPr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bookmarkStart w:id="8" w:name="_Toc13987"/>
      <w:r>
        <w:rPr>
          <w:rFonts w:hint="eastAsia"/>
          <w:lang w:val="en-US" w:eastAsia="zh-CN"/>
        </w:rPr>
        <w:t>配置环境变量</w:t>
      </w:r>
      <w:bookmarkEnd w:id="8"/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编辑配置文件，添加JDK配置。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#编辑配置文件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vi /etc/profile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内容：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#添加JDK配置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 jdk配置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JAVA_HOME=/data/jdk1.8.0_261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JRE_HOME=$JAVA_HOME/jre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PATH=$JAVA_HOME/bin:$JRE_HOME/bin:$PATH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CLASSPATH=$CLASSPATH:.:$JAVA_HOME/lib:$JRE_HOME/lib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bidi w:val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040" cy="7766685"/>
            <wp:effectExtent l="0" t="0" r="3810" b="5715"/>
            <wp:docPr id="7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6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  <w:t>设置配置信息马上生效。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  <w:t>source /etc/profile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  <w:t>java -version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4953000" cy="752475"/>
            <wp:effectExtent l="0" t="0" r="0" b="9525"/>
            <wp:docPr id="7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参考文档：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"https://blog.csdn.net/qq_50660509/article/details/129007756"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7"/>
          <w:rFonts w:hint="eastAsia" w:asciiTheme="minorHAnsi" w:hAnsiTheme="minorHAnsi" w:eastAsiaTheme="minorEastAsia" w:cstheme="minorBidi"/>
          <w:b w:val="0"/>
          <w:kern w:val="2"/>
          <w:szCs w:val="24"/>
          <w:lang w:val="en-US" w:eastAsia="zh-CN" w:bidi="ar-SA"/>
        </w:rPr>
        <w:t>https://blog.csdn.net/qq_50660509/article/details/129007756</w:t>
      </w:r>
      <w:r>
        <w:rPr>
          <w:rFonts w:hint="eastAsia"/>
          <w:lang w:val="en-US" w:eastAsia="zh-CN"/>
        </w:rPr>
        <w:fldChar w:fldCharType="end"/>
      </w:r>
    </w:p>
    <w:p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"https://zhuanlan.zhihu.com/p/605101749"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7"/>
          <w:rFonts w:hint="default"/>
          <w:lang w:val="en-US" w:eastAsia="zh-CN"/>
        </w:rPr>
        <w:t>https://zhuanlan.zhihu.com/p/605101749</w:t>
      </w:r>
      <w:r>
        <w:rPr>
          <w:rFonts w:hint="default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lang w:val="en-US" w:eastAsia="zh-CN"/>
        </w:rPr>
      </w:pPr>
      <w:bookmarkStart w:id="9" w:name="_Toc23797"/>
      <w:r>
        <w:rPr>
          <w:rFonts w:hint="eastAsia"/>
          <w:lang w:val="en-US" w:eastAsia="zh-CN"/>
        </w:rPr>
        <w:t>安装Tomcat</w:t>
      </w:r>
      <w:bookmarkEnd w:id="9"/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default"/>
          <w:lang w:val="en-US" w:eastAsia="zh-CN"/>
        </w:rPr>
      </w:pPr>
      <w:bookmarkStart w:id="10" w:name="_Toc16643"/>
      <w:bookmarkStart w:id="17" w:name="_GoBack"/>
      <w:bookmarkEnd w:id="17"/>
      <w:r>
        <w:rPr>
          <w:rFonts w:hint="eastAsia"/>
          <w:lang w:val="en-US" w:eastAsia="zh-CN"/>
        </w:rPr>
        <w:t>解压</w:t>
      </w:r>
      <w:bookmarkEnd w:id="10"/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cd /opt/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tar -zxvf apache-tomcat-9.0.70.tar.gz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drawing>
          <wp:inline distT="0" distB="0" distL="114300" distR="114300">
            <wp:extent cx="4591050" cy="904875"/>
            <wp:effectExtent l="0" t="0" r="0" b="9525"/>
            <wp:docPr id="7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lang w:val="en-US" w:eastAsia="zh-CN"/>
        </w:rPr>
      </w:pPr>
      <w:bookmarkStart w:id="11" w:name="_Toc19514"/>
      <w:r>
        <w:rPr>
          <w:rFonts w:hint="eastAsia"/>
          <w:lang w:val="en-US" w:eastAsia="zh-CN"/>
        </w:rPr>
        <w:t>检查是否成功</w:t>
      </w:r>
      <w:bookmarkEnd w:id="11"/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cd /opt/apache-tomcat-9.0.70/bin/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./startup.sh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</w:pPr>
      <w:r>
        <w:drawing>
          <wp:inline distT="0" distB="0" distL="114300" distR="114300">
            <wp:extent cx="5273040" cy="812165"/>
            <wp:effectExtent l="0" t="0" r="3810" b="6985"/>
            <wp:docPr id="7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"http://192.168.0.132:8080/"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7"/>
          <w:rFonts w:hint="default"/>
          <w:lang w:val="en-US" w:eastAsia="zh-CN"/>
        </w:rPr>
        <w:t>http://192.168.0.132:8080/</w:t>
      </w:r>
      <w:r>
        <w:rPr>
          <w:rFonts w:hint="default"/>
          <w:lang w:val="en-US" w:eastAsia="zh-CN"/>
        </w:rPr>
        <w:fldChar w:fldCharType="end"/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  <w:r>
        <w:drawing>
          <wp:inline distT="0" distB="0" distL="114300" distR="114300">
            <wp:extent cx="5266690" cy="2853055"/>
            <wp:effectExtent l="0" t="0" r="10160" b="4445"/>
            <wp:docPr id="7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bookmarkStart w:id="12" w:name="_Toc3869"/>
      <w:r>
        <w:rPr>
          <w:rFonts w:hint="eastAsia"/>
          <w:lang w:val="en-US" w:eastAsia="zh-CN"/>
        </w:rPr>
        <w:t>获取工程文件</w:t>
      </w:r>
      <w:bookmarkEnd w:id="12"/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服务器部署包下下载：</w:t>
      </w:r>
      <w:r>
        <w:rPr>
          <w:rFonts w:hint="eastAsia" w:asciiTheme="minorHAnsi" w:eastAsiaTheme="minorEastAsia"/>
          <w:lang w:val="en-US" w:eastAsia="zh-CN"/>
        </w:rPr>
        <w:fldChar w:fldCharType="begin"/>
      </w:r>
      <w:r>
        <w:rPr>
          <w:rFonts w:hint="eastAsia" w:asciiTheme="minorHAnsi" w:eastAsiaTheme="minorEastAsia"/>
          <w:lang w:val="en-US" w:eastAsia="zh-CN"/>
        </w:rPr>
        <w:instrText xml:space="preserve"> HYPERLINK "https://www.finereport.com/product/download" </w:instrText>
      </w:r>
      <w:r>
        <w:rPr>
          <w:rFonts w:hint="eastAsia" w:asciiTheme="minorHAnsi" w:eastAsiaTheme="minorEastAsia"/>
          <w:lang w:val="en-US" w:eastAsia="zh-CN"/>
        </w:rPr>
        <w:fldChar w:fldCharType="separate"/>
      </w:r>
      <w:r>
        <w:rPr>
          <w:rStyle w:val="17"/>
          <w:rFonts w:hint="eastAsia" w:ascii="Times New Roman" w:hAnsi="Times New Roman" w:eastAsia="宋体" w:cs="Times New Roman"/>
          <w:lang w:val="en-US" w:eastAsia="zh-CN"/>
        </w:rPr>
        <w:t>https://www.finereport.com/product/download</w:t>
      </w:r>
      <w:r>
        <w:rPr>
          <w:rFonts w:hint="eastAsia" w:asciiTheme="minorHAnsi" w:eastAsiaTheme="minorEastAsia"/>
          <w:lang w:val="en-US" w:eastAsia="zh-CN"/>
        </w:rPr>
        <w:fldChar w:fldCharType="end"/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t>在「其他下载&gt;服务器部署版」下，根据自身系统，选择下载对应版本的服务器部署包。如下图所示：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83025" cy="2771775"/>
            <wp:effectExtent l="0" t="0" r="3175" b="9525"/>
            <wp:docPr id="77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9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3025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将下载后的部署包解压至某个目录下，%Tomcat_HOME%\tomcat-win64\webapps目录下的 webroot 文件夹即为所需的工程文件。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4310" cy="802005"/>
            <wp:effectExtent l="0" t="0" r="0" b="0"/>
            <wp:docPr id="7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rcRect b="2169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bookmarkStart w:id="13" w:name="_Toc14542"/>
      <w:r>
        <w:rPr>
          <w:rFonts w:hint="eastAsia"/>
          <w:lang w:val="en-US" w:eastAsia="zh-CN"/>
        </w:rPr>
        <w:t>拷贝工程文件</w:t>
      </w:r>
      <w:bookmarkEnd w:id="13"/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压缩上一节%Tomcat_HOME%\webapps目录下的 webroot 文件夹。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74310" cy="1024255"/>
            <wp:effectExtent l="0" t="0" r="2540" b="4445"/>
            <wp:docPr id="8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将压缩包上传至服务器%Tomcat_HOME%\webapps目录下，通过工具Xftp，可以选择其它工具。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770" cy="1597025"/>
            <wp:effectExtent l="0" t="0" r="5080" b="3175"/>
            <wp:docPr id="8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9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解压压缩包。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cd /opt/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unzip webroot.zip -d apache-tomcat-9.0.70/webapps/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1045210"/>
            <wp:effectExtent l="0" t="0" r="6350" b="2540"/>
            <wp:docPr id="8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bookmarkStart w:id="14" w:name="_Toc17630"/>
      <w:r>
        <w:rPr>
          <w:rFonts w:hint="eastAsia"/>
          <w:lang w:val="en-US" w:eastAsia="zh-CN"/>
        </w:rPr>
        <w:t>开放端口</w:t>
      </w:r>
      <w:bookmarkEnd w:id="14"/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#查看防火墙开放的端口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firewall-cmd --list-port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#开放端口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firewall-cmd --zone=public --add-port=80</w:t>
      </w:r>
      <w:r>
        <w:rPr>
          <w:rFonts w:hint="eastAsia"/>
          <w:lang w:val="en-US" w:eastAsia="zh-CN"/>
        </w:rPr>
        <w:t>80</w:t>
      </w:r>
      <w:r>
        <w:rPr>
          <w:rFonts w:hint="default"/>
          <w:lang w:val="en-US" w:eastAsia="zh-CN"/>
        </w:rPr>
        <w:t>/tcp --permanent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#重新载入</w:t>
      </w:r>
    </w:p>
    <w:p>
      <w:pPr>
        <w:numPr>
          <w:ilvl w:val="0"/>
          <w:numId w:val="0"/>
        </w:num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firewall-cmd --reload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bookmarkStart w:id="15" w:name="_Toc9401"/>
      <w:r>
        <w:rPr>
          <w:rFonts w:hint="eastAsia"/>
          <w:lang w:val="en-US" w:eastAsia="zh-CN"/>
        </w:rPr>
        <w:t>启动tomcat</w:t>
      </w:r>
      <w:bookmarkEnd w:id="15"/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进入bin目录（根据目录自行修改）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cd /opt/apache-tomcat-9.0.70/bin/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启动 Tomcat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./startup.sh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drawing>
          <wp:inline distT="0" distB="0" distL="114300" distR="114300">
            <wp:extent cx="5273040" cy="713740"/>
            <wp:effectExtent l="0" t="0" r="3810" b="10160"/>
            <wp:docPr id="8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查看实时日志，实时日志中出现重启耗时则意味着启动成功。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cd /opt/apache-tomcat-9.0.70/logs/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tail -f catalina.out</w:t>
      </w:r>
    </w:p>
    <w:p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lang w:val="en-US" w:eastAsia="zh-CN"/>
        </w:rPr>
      </w:pPr>
      <w:r>
        <w:drawing>
          <wp:inline distT="0" distB="0" distL="114300" distR="114300">
            <wp:extent cx="5258435" cy="808355"/>
            <wp:effectExtent l="0" t="0" r="18415" b="10795"/>
            <wp:docPr id="8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注：启动 Tomcat 后，如果报错「Database is not initialized」，请检查下用户读写权限，可使用命令chmod -R 777 tomcat配置权限。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val="en-US" w:eastAsia="zh-CN"/>
        </w:rPr>
      </w:pPr>
      <w:bookmarkStart w:id="16" w:name="_Toc23217"/>
      <w:r>
        <w:rPr>
          <w:rFonts w:hint="eastAsia"/>
          <w:lang w:val="en-US" w:eastAsia="zh-CN"/>
        </w:rPr>
        <w:t>访问FineReport</w:t>
      </w:r>
      <w:bookmarkEnd w:id="16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"http://192.168.0.132:8080/webroot/decision"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7"/>
          <w:rFonts w:hint="eastAsia"/>
          <w:lang w:val="en-US" w:eastAsia="zh-CN"/>
        </w:rPr>
        <w:t>http://192.168.0.132:8080/webroot/decision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861310"/>
            <wp:effectExtent l="0" t="0" r="10160" b="15240"/>
            <wp:docPr id="8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F0D267"/>
    <w:multiLevelType w:val="singleLevel"/>
    <w:tmpl w:val="ACF0D26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000775B"/>
    <w:multiLevelType w:val="singleLevel"/>
    <w:tmpl w:val="B000775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B8C4044"/>
    <w:multiLevelType w:val="singleLevel"/>
    <w:tmpl w:val="CB8C4044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257D80E"/>
    <w:multiLevelType w:val="singleLevel"/>
    <w:tmpl w:val="4257D80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iNTg5MGE5ZmI3MjJkYjc4ZThmNzExNDM1ZjFjMDIifQ=="/>
  </w:docVars>
  <w:rsids>
    <w:rsidRoot w:val="00000000"/>
    <w:rsid w:val="00AB2A89"/>
    <w:rsid w:val="00B878F8"/>
    <w:rsid w:val="00C80754"/>
    <w:rsid w:val="00E4494F"/>
    <w:rsid w:val="011B15A2"/>
    <w:rsid w:val="01303AC5"/>
    <w:rsid w:val="01CE432B"/>
    <w:rsid w:val="01FF6727"/>
    <w:rsid w:val="022D5C1F"/>
    <w:rsid w:val="0242798C"/>
    <w:rsid w:val="02B06FC6"/>
    <w:rsid w:val="02DD05DB"/>
    <w:rsid w:val="032776A9"/>
    <w:rsid w:val="032979BE"/>
    <w:rsid w:val="03361E7B"/>
    <w:rsid w:val="033D59A2"/>
    <w:rsid w:val="034B2E38"/>
    <w:rsid w:val="037F1331"/>
    <w:rsid w:val="03B46B82"/>
    <w:rsid w:val="03BD7C09"/>
    <w:rsid w:val="03C54999"/>
    <w:rsid w:val="04672958"/>
    <w:rsid w:val="04694B72"/>
    <w:rsid w:val="048D17D5"/>
    <w:rsid w:val="04E1735A"/>
    <w:rsid w:val="060D7AD6"/>
    <w:rsid w:val="06EB43B9"/>
    <w:rsid w:val="06F261A2"/>
    <w:rsid w:val="06FB7E6A"/>
    <w:rsid w:val="082C51BD"/>
    <w:rsid w:val="09880F90"/>
    <w:rsid w:val="09D744AE"/>
    <w:rsid w:val="0AE20526"/>
    <w:rsid w:val="0AFE70B8"/>
    <w:rsid w:val="0BB00F40"/>
    <w:rsid w:val="0C0F7CDC"/>
    <w:rsid w:val="0C9900E4"/>
    <w:rsid w:val="0CA22C8C"/>
    <w:rsid w:val="0CD520F0"/>
    <w:rsid w:val="0CDD47C2"/>
    <w:rsid w:val="0D1D1C1B"/>
    <w:rsid w:val="0DA675E9"/>
    <w:rsid w:val="0E303D3F"/>
    <w:rsid w:val="0E3D1964"/>
    <w:rsid w:val="0EC817E1"/>
    <w:rsid w:val="0F263465"/>
    <w:rsid w:val="0F363427"/>
    <w:rsid w:val="0FC14530"/>
    <w:rsid w:val="0FD961A1"/>
    <w:rsid w:val="104568B8"/>
    <w:rsid w:val="10825B2E"/>
    <w:rsid w:val="1088747A"/>
    <w:rsid w:val="109156AE"/>
    <w:rsid w:val="10AB3168"/>
    <w:rsid w:val="10BF75F0"/>
    <w:rsid w:val="11725F88"/>
    <w:rsid w:val="117A18FA"/>
    <w:rsid w:val="11943B46"/>
    <w:rsid w:val="11B70FDB"/>
    <w:rsid w:val="126E11FE"/>
    <w:rsid w:val="1288615F"/>
    <w:rsid w:val="128B4DFC"/>
    <w:rsid w:val="128F1895"/>
    <w:rsid w:val="12E12E71"/>
    <w:rsid w:val="12FC2B62"/>
    <w:rsid w:val="13086650"/>
    <w:rsid w:val="131B2827"/>
    <w:rsid w:val="133A6A8F"/>
    <w:rsid w:val="13A7492B"/>
    <w:rsid w:val="13AD43DF"/>
    <w:rsid w:val="13BD38DE"/>
    <w:rsid w:val="140848AB"/>
    <w:rsid w:val="146E3278"/>
    <w:rsid w:val="14720172"/>
    <w:rsid w:val="149A505C"/>
    <w:rsid w:val="14AE3930"/>
    <w:rsid w:val="14FB5022"/>
    <w:rsid w:val="155110C1"/>
    <w:rsid w:val="158D11B1"/>
    <w:rsid w:val="15A11260"/>
    <w:rsid w:val="15B176CC"/>
    <w:rsid w:val="15B34C4C"/>
    <w:rsid w:val="16181BEB"/>
    <w:rsid w:val="16F054C4"/>
    <w:rsid w:val="17006A55"/>
    <w:rsid w:val="171B46FA"/>
    <w:rsid w:val="17284735"/>
    <w:rsid w:val="17AB1339"/>
    <w:rsid w:val="17FF7E55"/>
    <w:rsid w:val="18AE1B8A"/>
    <w:rsid w:val="18DD703F"/>
    <w:rsid w:val="19EC5694"/>
    <w:rsid w:val="19F72FC8"/>
    <w:rsid w:val="1A961F84"/>
    <w:rsid w:val="1B5F6BE8"/>
    <w:rsid w:val="1BC8532D"/>
    <w:rsid w:val="1BD25A4D"/>
    <w:rsid w:val="1C24690F"/>
    <w:rsid w:val="1C7C4725"/>
    <w:rsid w:val="1CAF1F1F"/>
    <w:rsid w:val="1CB515F6"/>
    <w:rsid w:val="1CE03B43"/>
    <w:rsid w:val="1D38710D"/>
    <w:rsid w:val="1DCD7431"/>
    <w:rsid w:val="1DD10A9C"/>
    <w:rsid w:val="1E3314F9"/>
    <w:rsid w:val="1E566941"/>
    <w:rsid w:val="1EF6426B"/>
    <w:rsid w:val="1F0E65DF"/>
    <w:rsid w:val="1F341E21"/>
    <w:rsid w:val="1F38435B"/>
    <w:rsid w:val="1F710084"/>
    <w:rsid w:val="1F803EEA"/>
    <w:rsid w:val="20855A40"/>
    <w:rsid w:val="20943C3F"/>
    <w:rsid w:val="209A691B"/>
    <w:rsid w:val="20A4390D"/>
    <w:rsid w:val="21191BF5"/>
    <w:rsid w:val="21B53E47"/>
    <w:rsid w:val="2336416A"/>
    <w:rsid w:val="233A3024"/>
    <w:rsid w:val="234611FA"/>
    <w:rsid w:val="23467007"/>
    <w:rsid w:val="237A2BC2"/>
    <w:rsid w:val="238E435B"/>
    <w:rsid w:val="23ED370D"/>
    <w:rsid w:val="24165CAC"/>
    <w:rsid w:val="24552145"/>
    <w:rsid w:val="247A400D"/>
    <w:rsid w:val="24897A23"/>
    <w:rsid w:val="249B37C8"/>
    <w:rsid w:val="25AE2440"/>
    <w:rsid w:val="26151358"/>
    <w:rsid w:val="26782E9E"/>
    <w:rsid w:val="270513CC"/>
    <w:rsid w:val="271C004E"/>
    <w:rsid w:val="27947604"/>
    <w:rsid w:val="27BC43A0"/>
    <w:rsid w:val="27E47234"/>
    <w:rsid w:val="28101DD7"/>
    <w:rsid w:val="282D77E8"/>
    <w:rsid w:val="283F2533"/>
    <w:rsid w:val="284C4266"/>
    <w:rsid w:val="2866479A"/>
    <w:rsid w:val="293C2BFD"/>
    <w:rsid w:val="29746395"/>
    <w:rsid w:val="2A214D8A"/>
    <w:rsid w:val="2ABB6F90"/>
    <w:rsid w:val="2AC50480"/>
    <w:rsid w:val="2B183430"/>
    <w:rsid w:val="2B1B2412"/>
    <w:rsid w:val="2B9472BB"/>
    <w:rsid w:val="2BA72DA3"/>
    <w:rsid w:val="2BD01A9C"/>
    <w:rsid w:val="2C471B3F"/>
    <w:rsid w:val="2CF27CFD"/>
    <w:rsid w:val="2D834777"/>
    <w:rsid w:val="2D8F4899"/>
    <w:rsid w:val="2E443D6C"/>
    <w:rsid w:val="2E497BD6"/>
    <w:rsid w:val="2EB67C11"/>
    <w:rsid w:val="2F7610DD"/>
    <w:rsid w:val="2FC35FA3"/>
    <w:rsid w:val="2FD94BCD"/>
    <w:rsid w:val="2FE63F0E"/>
    <w:rsid w:val="2FE71A7E"/>
    <w:rsid w:val="30226B4B"/>
    <w:rsid w:val="30427C69"/>
    <w:rsid w:val="31113C54"/>
    <w:rsid w:val="314A7F1B"/>
    <w:rsid w:val="31936CDA"/>
    <w:rsid w:val="31A57048"/>
    <w:rsid w:val="31A72DB0"/>
    <w:rsid w:val="31B20F74"/>
    <w:rsid w:val="31BA24B5"/>
    <w:rsid w:val="31CA60F3"/>
    <w:rsid w:val="32127369"/>
    <w:rsid w:val="32CD7638"/>
    <w:rsid w:val="33744468"/>
    <w:rsid w:val="33847B78"/>
    <w:rsid w:val="33D31EEC"/>
    <w:rsid w:val="33D402CE"/>
    <w:rsid w:val="33D46F83"/>
    <w:rsid w:val="340403EA"/>
    <w:rsid w:val="34210CBB"/>
    <w:rsid w:val="34474001"/>
    <w:rsid w:val="345A3652"/>
    <w:rsid w:val="34A61EF0"/>
    <w:rsid w:val="34B07E6E"/>
    <w:rsid w:val="34E85943"/>
    <w:rsid w:val="351176B1"/>
    <w:rsid w:val="352654C4"/>
    <w:rsid w:val="35412F4C"/>
    <w:rsid w:val="35FE53A2"/>
    <w:rsid w:val="36423C32"/>
    <w:rsid w:val="36462A3D"/>
    <w:rsid w:val="366B3AAC"/>
    <w:rsid w:val="36743E79"/>
    <w:rsid w:val="3679323D"/>
    <w:rsid w:val="36AC716F"/>
    <w:rsid w:val="37CF388C"/>
    <w:rsid w:val="37F0752F"/>
    <w:rsid w:val="37F77ED7"/>
    <w:rsid w:val="38242C07"/>
    <w:rsid w:val="38B81E0D"/>
    <w:rsid w:val="38BC102A"/>
    <w:rsid w:val="38E147DC"/>
    <w:rsid w:val="39023408"/>
    <w:rsid w:val="396F0F8E"/>
    <w:rsid w:val="397B4F81"/>
    <w:rsid w:val="3A2F7BB5"/>
    <w:rsid w:val="3A4D20AB"/>
    <w:rsid w:val="3A5853AF"/>
    <w:rsid w:val="3AA5121F"/>
    <w:rsid w:val="3AAD59C0"/>
    <w:rsid w:val="3AFF4709"/>
    <w:rsid w:val="3B19209B"/>
    <w:rsid w:val="3B7526B3"/>
    <w:rsid w:val="3C11070A"/>
    <w:rsid w:val="3C6D55F2"/>
    <w:rsid w:val="3CF8720E"/>
    <w:rsid w:val="3CF87579"/>
    <w:rsid w:val="3D0F35EB"/>
    <w:rsid w:val="3D202757"/>
    <w:rsid w:val="3D353C6A"/>
    <w:rsid w:val="3D627AB8"/>
    <w:rsid w:val="3DB27817"/>
    <w:rsid w:val="3DE74B05"/>
    <w:rsid w:val="3DF064DB"/>
    <w:rsid w:val="3E7224BF"/>
    <w:rsid w:val="3E9E25C2"/>
    <w:rsid w:val="3EE43DBA"/>
    <w:rsid w:val="3F2A5A1C"/>
    <w:rsid w:val="3F6D1036"/>
    <w:rsid w:val="3FCB1AA5"/>
    <w:rsid w:val="3FDC7C1A"/>
    <w:rsid w:val="3FE231CE"/>
    <w:rsid w:val="4017299A"/>
    <w:rsid w:val="404A4631"/>
    <w:rsid w:val="40AA51ED"/>
    <w:rsid w:val="40BA6517"/>
    <w:rsid w:val="415A0DB4"/>
    <w:rsid w:val="41877BDC"/>
    <w:rsid w:val="41AB148A"/>
    <w:rsid w:val="41D103D1"/>
    <w:rsid w:val="41DC1651"/>
    <w:rsid w:val="41DC16BC"/>
    <w:rsid w:val="41FB64DF"/>
    <w:rsid w:val="42025886"/>
    <w:rsid w:val="42DE0D58"/>
    <w:rsid w:val="43737B67"/>
    <w:rsid w:val="437408F9"/>
    <w:rsid w:val="43C23B52"/>
    <w:rsid w:val="44164CE1"/>
    <w:rsid w:val="44917BC1"/>
    <w:rsid w:val="449A7FEC"/>
    <w:rsid w:val="44A42997"/>
    <w:rsid w:val="45DC6F99"/>
    <w:rsid w:val="460277EF"/>
    <w:rsid w:val="4748551F"/>
    <w:rsid w:val="476B566C"/>
    <w:rsid w:val="47F941DE"/>
    <w:rsid w:val="480F3A01"/>
    <w:rsid w:val="485708FA"/>
    <w:rsid w:val="486A5EB9"/>
    <w:rsid w:val="489E61D5"/>
    <w:rsid w:val="48E418D3"/>
    <w:rsid w:val="48FA1C2F"/>
    <w:rsid w:val="490D3273"/>
    <w:rsid w:val="493274C3"/>
    <w:rsid w:val="496475A1"/>
    <w:rsid w:val="49A34DCE"/>
    <w:rsid w:val="49A65F05"/>
    <w:rsid w:val="49BE6515"/>
    <w:rsid w:val="4A4462D6"/>
    <w:rsid w:val="4A764005"/>
    <w:rsid w:val="4A8E6E5F"/>
    <w:rsid w:val="4AD66A58"/>
    <w:rsid w:val="4B0F6A84"/>
    <w:rsid w:val="4B412FCA"/>
    <w:rsid w:val="4B4E4FBE"/>
    <w:rsid w:val="4B7D5637"/>
    <w:rsid w:val="4B7F653A"/>
    <w:rsid w:val="4BB01057"/>
    <w:rsid w:val="4BBE1187"/>
    <w:rsid w:val="4C3509BA"/>
    <w:rsid w:val="4D4669EA"/>
    <w:rsid w:val="4DF6221A"/>
    <w:rsid w:val="4E10402F"/>
    <w:rsid w:val="4EED4FB9"/>
    <w:rsid w:val="4F265A2B"/>
    <w:rsid w:val="4F4405DB"/>
    <w:rsid w:val="4F463213"/>
    <w:rsid w:val="4F8E337B"/>
    <w:rsid w:val="4FC067CC"/>
    <w:rsid w:val="501439CE"/>
    <w:rsid w:val="504B341D"/>
    <w:rsid w:val="50E53551"/>
    <w:rsid w:val="51321A00"/>
    <w:rsid w:val="521A2A8E"/>
    <w:rsid w:val="529B480F"/>
    <w:rsid w:val="52F07A1F"/>
    <w:rsid w:val="538B03CC"/>
    <w:rsid w:val="53DB3461"/>
    <w:rsid w:val="53E83EFF"/>
    <w:rsid w:val="54195A43"/>
    <w:rsid w:val="543A4C99"/>
    <w:rsid w:val="54542687"/>
    <w:rsid w:val="55006BAB"/>
    <w:rsid w:val="551E1842"/>
    <w:rsid w:val="556352D8"/>
    <w:rsid w:val="557579E8"/>
    <w:rsid w:val="558D3D88"/>
    <w:rsid w:val="55CF2042"/>
    <w:rsid w:val="56306811"/>
    <w:rsid w:val="564156CE"/>
    <w:rsid w:val="56755DAE"/>
    <w:rsid w:val="56D907A2"/>
    <w:rsid w:val="56E66275"/>
    <w:rsid w:val="57462B59"/>
    <w:rsid w:val="586C692A"/>
    <w:rsid w:val="58936D23"/>
    <w:rsid w:val="58A756CB"/>
    <w:rsid w:val="58BB2D31"/>
    <w:rsid w:val="58C761A7"/>
    <w:rsid w:val="58CA698F"/>
    <w:rsid w:val="59153477"/>
    <w:rsid w:val="59266D23"/>
    <w:rsid w:val="592B5BAA"/>
    <w:rsid w:val="594E7A78"/>
    <w:rsid w:val="5AC21C98"/>
    <w:rsid w:val="5AD33124"/>
    <w:rsid w:val="5AD76600"/>
    <w:rsid w:val="5ADA376B"/>
    <w:rsid w:val="5B4B4126"/>
    <w:rsid w:val="5B4E468A"/>
    <w:rsid w:val="5B73155E"/>
    <w:rsid w:val="5BBE67A2"/>
    <w:rsid w:val="5BC807A7"/>
    <w:rsid w:val="5BE80790"/>
    <w:rsid w:val="5C3A62DE"/>
    <w:rsid w:val="5C661370"/>
    <w:rsid w:val="5C790656"/>
    <w:rsid w:val="5CF526CE"/>
    <w:rsid w:val="5CF8641C"/>
    <w:rsid w:val="5D3758BD"/>
    <w:rsid w:val="5D460A67"/>
    <w:rsid w:val="5D51301D"/>
    <w:rsid w:val="5D727458"/>
    <w:rsid w:val="5E4D2736"/>
    <w:rsid w:val="5E76135B"/>
    <w:rsid w:val="5E87545E"/>
    <w:rsid w:val="5ED74E21"/>
    <w:rsid w:val="5F013A8A"/>
    <w:rsid w:val="5F9525E6"/>
    <w:rsid w:val="5FC609F2"/>
    <w:rsid w:val="5FC706AB"/>
    <w:rsid w:val="5FDB4640"/>
    <w:rsid w:val="602567B0"/>
    <w:rsid w:val="604B086F"/>
    <w:rsid w:val="608B5A6C"/>
    <w:rsid w:val="61431FB6"/>
    <w:rsid w:val="633515D4"/>
    <w:rsid w:val="63506DE0"/>
    <w:rsid w:val="63525D02"/>
    <w:rsid w:val="635B6EEE"/>
    <w:rsid w:val="63C523B9"/>
    <w:rsid w:val="640E6055"/>
    <w:rsid w:val="641D6FC0"/>
    <w:rsid w:val="645F6310"/>
    <w:rsid w:val="6461137A"/>
    <w:rsid w:val="648A7FFE"/>
    <w:rsid w:val="64A7499F"/>
    <w:rsid w:val="65470702"/>
    <w:rsid w:val="65A06AB2"/>
    <w:rsid w:val="65B05059"/>
    <w:rsid w:val="65BA3594"/>
    <w:rsid w:val="66080F1E"/>
    <w:rsid w:val="660D1505"/>
    <w:rsid w:val="67240FC0"/>
    <w:rsid w:val="67F738C2"/>
    <w:rsid w:val="68AA5354"/>
    <w:rsid w:val="693F2A7E"/>
    <w:rsid w:val="695A0B28"/>
    <w:rsid w:val="69A77168"/>
    <w:rsid w:val="6B7B47E4"/>
    <w:rsid w:val="6B8F6081"/>
    <w:rsid w:val="6C0677CC"/>
    <w:rsid w:val="6C573720"/>
    <w:rsid w:val="6CA1284E"/>
    <w:rsid w:val="6CAB0B4B"/>
    <w:rsid w:val="6CDC269D"/>
    <w:rsid w:val="6D0D1348"/>
    <w:rsid w:val="6D140FEE"/>
    <w:rsid w:val="6D883499"/>
    <w:rsid w:val="6DC04CD2"/>
    <w:rsid w:val="6E046CAC"/>
    <w:rsid w:val="6FCD36D6"/>
    <w:rsid w:val="6FFD045F"/>
    <w:rsid w:val="700007B1"/>
    <w:rsid w:val="701E671D"/>
    <w:rsid w:val="70877AD3"/>
    <w:rsid w:val="70B43257"/>
    <w:rsid w:val="70C1323B"/>
    <w:rsid w:val="70DD4996"/>
    <w:rsid w:val="71064642"/>
    <w:rsid w:val="71890614"/>
    <w:rsid w:val="72031554"/>
    <w:rsid w:val="728C697C"/>
    <w:rsid w:val="72C8445F"/>
    <w:rsid w:val="72E809D9"/>
    <w:rsid w:val="736A2CA2"/>
    <w:rsid w:val="73863B22"/>
    <w:rsid w:val="73C70EDF"/>
    <w:rsid w:val="73DB1798"/>
    <w:rsid w:val="73F76FDE"/>
    <w:rsid w:val="74562E0D"/>
    <w:rsid w:val="74BA74C3"/>
    <w:rsid w:val="750A0A4C"/>
    <w:rsid w:val="750F3A04"/>
    <w:rsid w:val="755A3C5E"/>
    <w:rsid w:val="757A07E7"/>
    <w:rsid w:val="758F70A6"/>
    <w:rsid w:val="75A44ED9"/>
    <w:rsid w:val="76027301"/>
    <w:rsid w:val="764222BD"/>
    <w:rsid w:val="769A17F6"/>
    <w:rsid w:val="770E47E5"/>
    <w:rsid w:val="777E66AD"/>
    <w:rsid w:val="78436C2C"/>
    <w:rsid w:val="785F127A"/>
    <w:rsid w:val="78A00B27"/>
    <w:rsid w:val="78A23B1E"/>
    <w:rsid w:val="78AA2B2B"/>
    <w:rsid w:val="79094BEA"/>
    <w:rsid w:val="79C65FFB"/>
    <w:rsid w:val="79CB586D"/>
    <w:rsid w:val="7A8C5B20"/>
    <w:rsid w:val="7A9013E2"/>
    <w:rsid w:val="7AAE2E34"/>
    <w:rsid w:val="7B354232"/>
    <w:rsid w:val="7B6D31BD"/>
    <w:rsid w:val="7B840887"/>
    <w:rsid w:val="7BFC7776"/>
    <w:rsid w:val="7CA331DB"/>
    <w:rsid w:val="7CFF38B2"/>
    <w:rsid w:val="7D384885"/>
    <w:rsid w:val="7D5412E3"/>
    <w:rsid w:val="7D7004C3"/>
    <w:rsid w:val="7DBB5A66"/>
    <w:rsid w:val="7DF019EB"/>
    <w:rsid w:val="7E0B5114"/>
    <w:rsid w:val="7E263E87"/>
    <w:rsid w:val="7E5543D8"/>
    <w:rsid w:val="7E7F0292"/>
    <w:rsid w:val="7E9E3D08"/>
    <w:rsid w:val="7EC0522F"/>
    <w:rsid w:val="7ED73E52"/>
    <w:rsid w:val="7F075DA6"/>
    <w:rsid w:val="7F2E6B57"/>
    <w:rsid w:val="7F8158BB"/>
    <w:rsid w:val="7FBA59C5"/>
    <w:rsid w:val="7FC3225A"/>
    <w:rsid w:val="7FFA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5"/>
    <w:basedOn w:val="1"/>
    <w:next w:val="1"/>
    <w:qFormat/>
    <w:uiPriority w:val="0"/>
    <w:pPr>
      <w:ind w:left="1680" w:leftChars="800"/>
    </w:p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toc 1"/>
    <w:basedOn w:val="1"/>
    <w:next w:val="1"/>
    <w:qFormat/>
    <w:uiPriority w:val="0"/>
  </w:style>
  <w:style w:type="paragraph" w:styleId="10">
    <w:name w:val="toc 4"/>
    <w:basedOn w:val="1"/>
    <w:next w:val="1"/>
    <w:qFormat/>
    <w:uiPriority w:val="0"/>
    <w:pPr>
      <w:ind w:left="1260" w:leftChars="600"/>
    </w:pPr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paragraph" w:styleId="1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6">
    <w:name w:val="FollowedHyperlink"/>
    <w:basedOn w:val="15"/>
    <w:qFormat/>
    <w:uiPriority w:val="0"/>
    <w:rPr>
      <w:color w:val="800080"/>
      <w:u w:val="single"/>
    </w:rPr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character" w:styleId="18">
    <w:name w:val="HTML Code"/>
    <w:basedOn w:val="15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3461</Words>
  <Characters>10817</Characters>
  <Lines>0</Lines>
  <Paragraphs>0</Paragraphs>
  <TotalTime>1</TotalTime>
  <ScaleCrop>false</ScaleCrop>
  <LinksUpToDate>false</LinksUpToDate>
  <CharactersWithSpaces>15386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2023-08-17T06:17:00Z</dcterms:created>
  <dc:creator>LiuYP</dc:creator>
  <cp:lastModifiedBy>¤谦虚</cp:lastModifiedBy>
  <dcterms:modified xsi:type="dcterms:W3CDTF">2023-09-18T03:20:57Z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4494A8E8F3C644F0A1ECCF33CF6E2F80_12</vt:lpwstr>
  </property>
</Properties>
</file>