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C1F74" w:rsidRDefault="00A77849">
      <w:pPr>
        <w:spacing w:line="276" w:lineRule="auto"/>
        <w:rPr>
          <w:rFonts w:asciiTheme="minorHAnsi" w:eastAsiaTheme="minorHAnsi" w:hAnsiTheme="minorHAnsi" w:cs="黑体"/>
          <w:b/>
          <w:sz w:val="48"/>
          <w:szCs w:val="48"/>
        </w:rPr>
      </w:pPr>
      <w:r>
        <w:rPr>
          <w:noProof/>
        </w:rPr>
        <w:drawing>
          <wp:anchor distT="0" distB="0" distL="114300" distR="114300" simplePos="0" relativeHeight="251663360" behindDoc="1" locked="0" layoutInCell="1" allowOverlap="1">
            <wp:simplePos x="0" y="0"/>
            <wp:positionH relativeFrom="page">
              <wp:align>right</wp:align>
            </wp:positionH>
            <wp:positionV relativeFrom="paragraph">
              <wp:posOffset>-923925</wp:posOffset>
            </wp:positionV>
            <wp:extent cx="7780655" cy="11112500"/>
            <wp:effectExtent l="0" t="0" r="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80655" cy="111125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1" locked="0" layoutInCell="1" allowOverlap="1">
            <wp:simplePos x="0" y="0"/>
            <wp:positionH relativeFrom="margin">
              <wp:align>right</wp:align>
            </wp:positionH>
            <wp:positionV relativeFrom="paragraph">
              <wp:posOffset>389255</wp:posOffset>
            </wp:positionV>
            <wp:extent cx="1716405" cy="857885"/>
            <wp:effectExtent l="0" t="0" r="0" b="0"/>
            <wp:wrapTight wrapText="bothSides">
              <wp:wrapPolygon edited="0">
                <wp:start x="3117" y="1919"/>
                <wp:lineTo x="0" y="9593"/>
                <wp:lineTo x="0" y="11511"/>
                <wp:lineTo x="3117" y="19186"/>
                <wp:lineTo x="5034" y="19186"/>
                <wp:lineTo x="21336" y="17267"/>
                <wp:lineTo x="21336" y="4796"/>
                <wp:lineTo x="20377" y="4317"/>
                <wp:lineTo x="5034" y="1919"/>
                <wp:lineTo x="3117" y="1919"/>
              </wp:wrapPolygon>
            </wp:wrapTight>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16405" cy="857885"/>
                    </a:xfrm>
                    <a:prstGeom prst="rect">
                      <a:avLst/>
                    </a:prstGeom>
                    <a:noFill/>
                  </pic:spPr>
                </pic:pic>
              </a:graphicData>
            </a:graphic>
            <wp14:sizeRelH relativeFrom="page">
              <wp14:pctWidth>0</wp14:pctWidth>
            </wp14:sizeRelH>
            <wp14:sizeRelV relativeFrom="page">
              <wp14:pctHeight>0</wp14:pctHeight>
            </wp14:sizeRelV>
          </wp:anchor>
        </w:drawing>
      </w:r>
    </w:p>
    <w:p w:rsidR="00FC1F74" w:rsidRDefault="00FC1F74">
      <w:pPr>
        <w:spacing w:before="120" w:after="120" w:line="276" w:lineRule="auto"/>
        <w:ind w:firstLine="960"/>
        <w:jc w:val="right"/>
        <w:rPr>
          <w:rFonts w:asciiTheme="minorHAnsi" w:eastAsiaTheme="minorHAnsi" w:hAnsiTheme="minorHAnsi" w:cstheme="minorHAnsi"/>
          <w:b/>
          <w:sz w:val="48"/>
          <w:szCs w:val="48"/>
        </w:rPr>
      </w:pPr>
    </w:p>
    <w:p w:rsidR="00FC1F74" w:rsidRDefault="00FC1F74">
      <w:pPr>
        <w:spacing w:before="120" w:after="120" w:line="276" w:lineRule="auto"/>
        <w:ind w:firstLine="960"/>
        <w:jc w:val="right"/>
        <w:rPr>
          <w:rFonts w:asciiTheme="minorHAnsi" w:eastAsiaTheme="minorHAnsi" w:hAnsiTheme="minorHAnsi" w:cstheme="minorHAnsi"/>
          <w:b/>
          <w:sz w:val="48"/>
          <w:szCs w:val="48"/>
        </w:rPr>
      </w:pPr>
    </w:p>
    <w:p w:rsidR="00FC1F74" w:rsidRDefault="00FC1F74">
      <w:pPr>
        <w:spacing w:before="120" w:after="120" w:line="276" w:lineRule="auto"/>
        <w:ind w:firstLine="960"/>
        <w:jc w:val="right"/>
        <w:rPr>
          <w:rFonts w:asciiTheme="minorHAnsi" w:eastAsiaTheme="minorHAnsi" w:hAnsiTheme="minorHAnsi" w:cstheme="minorHAnsi"/>
          <w:b/>
          <w:noProof/>
          <w:color w:val="565656"/>
          <w:sz w:val="48"/>
          <w:szCs w:val="48"/>
        </w:rPr>
      </w:pPr>
    </w:p>
    <w:p w:rsidR="00FC1F74" w:rsidRDefault="00FC1F74">
      <w:pPr>
        <w:spacing w:before="120" w:after="120" w:line="276" w:lineRule="auto"/>
        <w:ind w:firstLine="960"/>
        <w:jc w:val="right"/>
        <w:rPr>
          <w:rFonts w:asciiTheme="minorHAnsi" w:eastAsiaTheme="minorHAnsi" w:hAnsiTheme="minorHAnsi" w:cstheme="minorHAnsi"/>
          <w:b/>
          <w:noProof/>
          <w:color w:val="565656"/>
          <w:sz w:val="48"/>
          <w:szCs w:val="48"/>
        </w:rPr>
      </w:pPr>
    </w:p>
    <w:p w:rsidR="00FC1F74" w:rsidRDefault="00A77849">
      <w:pPr>
        <w:spacing w:before="120" w:after="120" w:line="276" w:lineRule="auto"/>
        <w:ind w:firstLine="960"/>
        <w:jc w:val="right"/>
        <w:rPr>
          <w:rFonts w:asciiTheme="minorHAnsi" w:eastAsiaTheme="minorHAnsi" w:hAnsiTheme="minorHAnsi" w:cstheme="minorHAnsi"/>
          <w:b/>
          <w:color w:val="3B3838" w:themeColor="background2" w:themeShade="40"/>
          <w:sz w:val="48"/>
          <w:szCs w:val="48"/>
        </w:rPr>
      </w:pPr>
      <w:r>
        <w:rPr>
          <w:rFonts w:asciiTheme="minorHAnsi" w:eastAsiaTheme="minorHAnsi" w:hAnsiTheme="minorHAnsi" w:cstheme="minorHAnsi" w:hint="eastAsia"/>
          <w:b/>
          <w:noProof/>
          <w:color w:val="3B3838" w:themeColor="background2" w:themeShade="40"/>
          <w:sz w:val="48"/>
          <w:szCs w:val="48"/>
        </w:rPr>
        <w:t>FineBI入门指南</w:t>
      </w:r>
    </w:p>
    <w:p w:rsidR="00FC1F74" w:rsidRDefault="00A77849">
      <w:pPr>
        <w:spacing w:before="120" w:after="120" w:line="276" w:lineRule="auto"/>
        <w:ind w:firstLine="960"/>
        <w:jc w:val="right"/>
        <w:rPr>
          <w:rFonts w:asciiTheme="minorHAnsi" w:eastAsiaTheme="minorHAnsi" w:hAnsiTheme="minorHAnsi" w:cstheme="minorHAnsi"/>
          <w:color w:val="3B3838" w:themeColor="background2" w:themeShade="40"/>
          <w:sz w:val="21"/>
          <w:szCs w:val="21"/>
        </w:rPr>
      </w:pPr>
      <w:r>
        <w:rPr>
          <w:rFonts w:asciiTheme="minorHAnsi" w:eastAsiaTheme="minorHAnsi" w:hAnsiTheme="minorHAnsi" w:cstheme="minorHAnsi" w:hint="eastAsia"/>
          <w:color w:val="3B3838" w:themeColor="background2" w:themeShade="40"/>
          <w:sz w:val="21"/>
          <w:szCs w:val="21"/>
        </w:rPr>
        <w:t>练习如何连接到数据、创建数据可视化、</w:t>
      </w:r>
      <w:proofErr w:type="gramStart"/>
      <w:r>
        <w:rPr>
          <w:rFonts w:asciiTheme="minorHAnsi" w:eastAsiaTheme="minorHAnsi" w:hAnsiTheme="minorHAnsi" w:cstheme="minorHAnsi" w:hint="eastAsia"/>
          <w:color w:val="3B3838" w:themeColor="background2" w:themeShade="40"/>
          <w:sz w:val="21"/>
          <w:szCs w:val="21"/>
        </w:rPr>
        <w:t>演示您</w:t>
      </w:r>
      <w:proofErr w:type="gramEnd"/>
      <w:r>
        <w:rPr>
          <w:rFonts w:asciiTheme="minorHAnsi" w:eastAsiaTheme="minorHAnsi" w:hAnsiTheme="minorHAnsi" w:cstheme="minorHAnsi" w:hint="eastAsia"/>
          <w:color w:val="3B3838" w:themeColor="background2" w:themeShade="40"/>
          <w:sz w:val="21"/>
          <w:szCs w:val="21"/>
        </w:rPr>
        <w:t xml:space="preserve">的发现以及与他人共享您的见解 </w:t>
      </w:r>
    </w:p>
    <w:p w:rsidR="00FC1F74" w:rsidRDefault="00FC1F74">
      <w:pPr>
        <w:spacing w:before="120" w:after="120" w:line="276" w:lineRule="auto"/>
        <w:jc w:val="right"/>
        <w:rPr>
          <w:rFonts w:asciiTheme="minorHAnsi" w:eastAsiaTheme="minorHAnsi" w:hAnsiTheme="minorHAnsi" w:cstheme="minorHAnsi"/>
          <w:color w:val="3B3838" w:themeColor="background2" w:themeShade="40"/>
        </w:rPr>
      </w:pPr>
    </w:p>
    <w:p w:rsidR="00FC1F74" w:rsidRDefault="00A77849">
      <w:pPr>
        <w:spacing w:before="120" w:after="120" w:line="276" w:lineRule="auto"/>
        <w:jc w:val="right"/>
        <w:rPr>
          <w:rFonts w:asciiTheme="minorHAnsi" w:eastAsiaTheme="minorHAnsi" w:hAnsiTheme="minorHAnsi" w:cstheme="minorHAnsi"/>
          <w:color w:val="3B3838" w:themeColor="background2" w:themeShade="40"/>
        </w:rPr>
      </w:pPr>
      <w:r>
        <w:rPr>
          <w:rFonts w:asciiTheme="minorHAnsi" w:eastAsiaTheme="minorHAnsi" w:hAnsiTheme="minorHAnsi" w:cstheme="minorHAnsi" w:hint="eastAsia"/>
          <w:color w:val="3B3838" w:themeColor="background2" w:themeShade="40"/>
        </w:rPr>
        <w:t>版本：2019.</w:t>
      </w:r>
      <w:r w:rsidR="000035BA">
        <w:rPr>
          <w:rFonts w:asciiTheme="minorHAnsi" w:eastAsiaTheme="minorHAnsi" w:hAnsiTheme="minorHAnsi" w:cstheme="minorHAnsi" w:hint="eastAsia"/>
          <w:color w:val="3B3838" w:themeColor="background2" w:themeShade="40"/>
        </w:rPr>
        <w:t>4</w:t>
      </w:r>
    </w:p>
    <w:p w:rsidR="00FC1F74" w:rsidRDefault="00FC1F74">
      <w:pPr>
        <w:spacing w:before="120" w:after="120" w:line="276" w:lineRule="auto"/>
        <w:ind w:firstLine="720"/>
        <w:jc w:val="right"/>
        <w:rPr>
          <w:rFonts w:asciiTheme="minorHAnsi" w:eastAsiaTheme="minorHAnsi" w:hAnsiTheme="minorHAnsi" w:cstheme="minorHAnsi"/>
          <w:color w:val="538CD5"/>
          <w:sz w:val="36"/>
          <w:szCs w:val="36"/>
        </w:rPr>
      </w:pPr>
    </w:p>
    <w:p w:rsidR="00FC1F74" w:rsidRDefault="00A77849">
      <w:pPr>
        <w:tabs>
          <w:tab w:val="left" w:pos="12855"/>
        </w:tabs>
        <w:spacing w:before="120" w:after="120" w:line="276" w:lineRule="auto"/>
        <w:ind w:firstLine="720"/>
        <w:rPr>
          <w:rFonts w:asciiTheme="minorHAnsi" w:eastAsiaTheme="minorHAnsi" w:hAnsiTheme="minorHAnsi" w:cstheme="minorHAnsi"/>
          <w:szCs w:val="22"/>
        </w:rPr>
      </w:pPr>
      <w:r>
        <w:rPr>
          <w:rFonts w:asciiTheme="minorHAnsi" w:eastAsiaTheme="minorHAnsi" w:hAnsiTheme="minorHAnsi" w:cstheme="minorHAnsi" w:hint="eastAsia"/>
          <w:szCs w:val="22"/>
        </w:rPr>
        <w:tab/>
      </w:r>
    </w:p>
    <w:p w:rsidR="00FC1F74" w:rsidRDefault="00A77849">
      <w:pPr>
        <w:spacing w:before="120" w:after="120" w:line="276" w:lineRule="auto"/>
        <w:rPr>
          <w:rFonts w:asciiTheme="minorHAnsi" w:eastAsiaTheme="minorHAnsi" w:hAnsiTheme="minorHAnsi" w:cstheme="minorHAnsi"/>
        </w:rPr>
      </w:pPr>
      <w:r>
        <w:rPr>
          <w:rFonts w:asciiTheme="minorHAnsi" w:eastAsiaTheme="minorHAnsi" w:hAnsiTheme="minorHAnsi" w:cstheme="minorHAnsi" w:hint="eastAsia"/>
        </w:rPr>
        <w:br w:type="page"/>
      </w:r>
    </w:p>
    <w:p w:rsidR="00FC1F74" w:rsidRDefault="00A77849">
      <w:pPr>
        <w:pBdr>
          <w:bottom w:val="single" w:sz="6" w:space="1" w:color="auto"/>
        </w:pBdr>
        <w:spacing w:before="120" w:after="120" w:line="276" w:lineRule="auto"/>
        <w:rPr>
          <w:rFonts w:asciiTheme="minorHAnsi" w:eastAsiaTheme="minorHAnsi" w:hAnsiTheme="minorHAnsi" w:cstheme="minorHAnsi"/>
          <w:b/>
          <w:noProof/>
          <w:color w:val="3B3838" w:themeColor="background2" w:themeShade="40"/>
          <w:sz w:val="48"/>
          <w:szCs w:val="48"/>
        </w:rPr>
      </w:pPr>
      <w:r>
        <w:rPr>
          <w:rFonts w:asciiTheme="minorHAnsi" w:eastAsiaTheme="minorHAnsi" w:hAnsiTheme="minorHAnsi" w:cstheme="minorHAnsi" w:hint="eastAsia"/>
          <w:b/>
          <w:noProof/>
          <w:color w:val="3B3838" w:themeColor="background2" w:themeShade="40"/>
          <w:sz w:val="48"/>
          <w:szCs w:val="48"/>
        </w:rPr>
        <w:lastRenderedPageBreak/>
        <w:t>FineBI入门指南</w:t>
      </w:r>
    </w:p>
    <w:p w:rsidR="00FC1F74" w:rsidRDefault="00FC1F74">
      <w:pPr>
        <w:spacing w:before="120" w:after="120" w:line="276" w:lineRule="auto"/>
        <w:rPr>
          <w:rStyle w:val="inline-comment-marker"/>
          <w:sz w:val="32"/>
          <w:szCs w:val="32"/>
        </w:rPr>
      </w:pPr>
    </w:p>
    <w:p w:rsidR="00FC1F74" w:rsidRDefault="00A77849">
      <w:pPr>
        <w:spacing w:before="120" w:after="120" w:line="276" w:lineRule="auto"/>
        <w:rPr>
          <w:rStyle w:val="inline-comment-marker"/>
          <w:rFonts w:asciiTheme="minorHAnsi" w:eastAsiaTheme="minorHAnsi" w:hAnsiTheme="minorHAnsi" w:cstheme="minorHAnsi"/>
          <w:b/>
          <w:color w:val="3B3838" w:themeColor="background2" w:themeShade="40"/>
          <w:sz w:val="32"/>
          <w:szCs w:val="32"/>
        </w:rPr>
      </w:pPr>
      <w:r>
        <w:rPr>
          <w:rStyle w:val="inline-comment-marker"/>
          <w:rFonts w:asciiTheme="minorHAnsi" w:eastAsiaTheme="minorHAnsi" w:hAnsiTheme="minorHAnsi" w:cstheme="minorHAnsi" w:hint="eastAsia"/>
          <w:b/>
          <w:color w:val="3B3838" w:themeColor="background2" w:themeShade="40"/>
          <w:sz w:val="32"/>
          <w:szCs w:val="32"/>
        </w:rPr>
        <w:t>受众：</w:t>
      </w:r>
    </w:p>
    <w:p w:rsidR="00FC1F74" w:rsidRDefault="00A77849">
      <w:pPr>
        <w:spacing w:line="276" w:lineRule="auto"/>
        <w:rPr>
          <w:rStyle w:val="inline-comment-marker"/>
          <w:rFonts w:asciiTheme="minorHAnsi" w:eastAsiaTheme="minorHAnsi" w:hAnsiTheme="minorHAnsi" w:cstheme="minorHAnsi"/>
        </w:rPr>
      </w:pPr>
      <w:r>
        <w:rPr>
          <w:rStyle w:val="inline-comment-marker"/>
          <w:rFonts w:asciiTheme="minorHAnsi" w:eastAsiaTheme="minorHAnsi" w:hAnsiTheme="minorHAnsi" w:cstheme="minorHAnsi" w:hint="eastAsia"/>
        </w:rPr>
        <w:t>本指南面对</w:t>
      </w:r>
      <w:proofErr w:type="spellStart"/>
      <w:r>
        <w:rPr>
          <w:rStyle w:val="inline-comment-marker"/>
          <w:rFonts w:asciiTheme="minorHAnsi" w:eastAsiaTheme="minorHAnsi" w:hAnsiTheme="minorHAnsi" w:cstheme="minorHAnsi" w:hint="eastAsia"/>
        </w:rPr>
        <w:t>FineBI</w:t>
      </w:r>
      <w:proofErr w:type="spellEnd"/>
      <w:r>
        <w:rPr>
          <w:rStyle w:val="inline-comment-marker"/>
          <w:rFonts w:asciiTheme="minorHAnsi" w:eastAsiaTheme="minorHAnsi" w:hAnsiTheme="minorHAnsi" w:cstheme="minorHAnsi" w:hint="eastAsia"/>
        </w:rPr>
        <w:t>初级用户，以及与数据处理、分析相关的任何人，无论其技术或分析水平如何。本指南旨在帮助您理解和运用</w:t>
      </w:r>
      <w:proofErr w:type="spellStart"/>
      <w:r>
        <w:rPr>
          <w:rStyle w:val="inline-comment-marker"/>
          <w:rFonts w:asciiTheme="minorHAnsi" w:eastAsiaTheme="minorHAnsi" w:hAnsiTheme="minorHAnsi" w:cstheme="minorHAnsi" w:hint="eastAsia"/>
        </w:rPr>
        <w:t>FineBI</w:t>
      </w:r>
      <w:proofErr w:type="spellEnd"/>
      <w:r>
        <w:rPr>
          <w:rStyle w:val="inline-comment-marker"/>
          <w:rFonts w:asciiTheme="minorHAnsi" w:eastAsiaTheme="minorHAnsi" w:hAnsiTheme="minorHAnsi" w:cstheme="minorHAnsi" w:hint="eastAsia"/>
        </w:rPr>
        <w:t>的特性与功能，由简</w:t>
      </w:r>
      <w:proofErr w:type="gramStart"/>
      <w:r>
        <w:rPr>
          <w:rStyle w:val="inline-comment-marker"/>
          <w:rFonts w:asciiTheme="minorHAnsi" w:eastAsiaTheme="minorHAnsi" w:hAnsiTheme="minorHAnsi" w:cstheme="minorHAnsi" w:hint="eastAsia"/>
        </w:rPr>
        <w:t>入繁地学习</w:t>
      </w:r>
      <w:proofErr w:type="gramEnd"/>
      <w:r>
        <w:rPr>
          <w:rStyle w:val="inline-comment-marker"/>
          <w:rFonts w:asciiTheme="minorHAnsi" w:eastAsiaTheme="minorHAnsi" w:hAnsiTheme="minorHAnsi" w:cstheme="minorHAnsi" w:hint="eastAsia"/>
        </w:rPr>
        <w:t>数据可视化，并将他们组合成仪表板，表达您的见解</w:t>
      </w:r>
    </w:p>
    <w:p w:rsidR="00FC1F74" w:rsidRDefault="00FC1F74">
      <w:pPr>
        <w:spacing w:line="276" w:lineRule="auto"/>
        <w:rPr>
          <w:rStyle w:val="inline-comment-marker"/>
          <w:rFonts w:asciiTheme="minorHAnsi" w:eastAsiaTheme="minorHAnsi" w:hAnsiTheme="minorHAnsi" w:cstheme="minorHAnsi"/>
        </w:rPr>
      </w:pPr>
    </w:p>
    <w:p w:rsidR="00FC1F74" w:rsidRDefault="00A77849">
      <w:pPr>
        <w:spacing w:line="276" w:lineRule="auto"/>
        <w:rPr>
          <w:rStyle w:val="inline-comment-marker"/>
          <w:rFonts w:asciiTheme="minorHAnsi" w:eastAsiaTheme="minorHAnsi" w:hAnsiTheme="minorHAnsi" w:cstheme="minorHAnsi"/>
          <w:b/>
          <w:color w:val="3B3838" w:themeColor="background2" w:themeShade="40"/>
          <w:sz w:val="32"/>
          <w:szCs w:val="32"/>
        </w:rPr>
      </w:pPr>
      <w:r>
        <w:rPr>
          <w:rStyle w:val="inline-comment-marker"/>
          <w:rFonts w:asciiTheme="minorHAnsi" w:eastAsiaTheme="minorHAnsi" w:hAnsiTheme="minorHAnsi" w:cstheme="minorHAnsi" w:hint="eastAsia"/>
          <w:b/>
          <w:color w:val="3B3838" w:themeColor="background2" w:themeShade="40"/>
          <w:sz w:val="32"/>
          <w:szCs w:val="32"/>
        </w:rPr>
        <w:t>时长：</w:t>
      </w:r>
    </w:p>
    <w:p w:rsidR="00FC1F74" w:rsidRDefault="00A77849">
      <w:pPr>
        <w:spacing w:line="276" w:lineRule="auto"/>
        <w:rPr>
          <w:rStyle w:val="inline-comment-marker"/>
          <w:rFonts w:asciiTheme="minorHAnsi" w:eastAsiaTheme="minorHAnsi" w:hAnsiTheme="minorHAnsi" w:cstheme="minorHAnsi"/>
        </w:rPr>
      </w:pPr>
      <w:r>
        <w:rPr>
          <w:rStyle w:val="inline-comment-marker"/>
          <w:rFonts w:asciiTheme="minorHAnsi" w:eastAsiaTheme="minorHAnsi" w:hAnsiTheme="minorHAnsi" w:cstheme="minorHAnsi" w:hint="eastAsia"/>
        </w:rPr>
        <w:t>约3天，每天约1小时学习时间和1小时20分钟实践时间</w:t>
      </w:r>
    </w:p>
    <w:p w:rsidR="00FC1F74" w:rsidRDefault="00A77849">
      <w:pPr>
        <w:spacing w:line="276" w:lineRule="auto"/>
        <w:rPr>
          <w:rStyle w:val="inline-comment-marker"/>
          <w:rFonts w:asciiTheme="minorHAnsi" w:eastAsiaTheme="minorHAnsi" w:hAnsiTheme="minorHAnsi" w:cstheme="minorHAnsi"/>
        </w:rPr>
      </w:pPr>
      <w:r>
        <w:rPr>
          <w:rStyle w:val="inline-comment-marker"/>
          <w:rFonts w:asciiTheme="minorHAnsi" w:eastAsiaTheme="minorHAnsi" w:hAnsiTheme="minorHAnsi" w:cstheme="minorHAnsi" w:hint="eastAsia"/>
        </w:rPr>
        <w:t>总计约3小时学习时间和4小时实践时间</w:t>
      </w:r>
    </w:p>
    <w:p w:rsidR="00FC1F74" w:rsidRDefault="00FC1F74">
      <w:pPr>
        <w:spacing w:line="276" w:lineRule="auto"/>
        <w:rPr>
          <w:rStyle w:val="inline-comment-marker"/>
          <w:rFonts w:asciiTheme="minorHAnsi" w:eastAsiaTheme="minorHAnsi" w:hAnsiTheme="minorHAnsi" w:cstheme="minorHAnsi"/>
          <w:sz w:val="32"/>
          <w:szCs w:val="32"/>
        </w:rPr>
      </w:pPr>
    </w:p>
    <w:p w:rsidR="00FC1F74" w:rsidRDefault="00A77849">
      <w:pPr>
        <w:spacing w:line="276" w:lineRule="auto"/>
        <w:rPr>
          <w:rStyle w:val="inline-comment-marker"/>
          <w:rFonts w:asciiTheme="minorHAnsi" w:eastAsiaTheme="minorHAnsi" w:hAnsiTheme="minorHAnsi" w:cstheme="minorHAnsi"/>
          <w:b/>
          <w:color w:val="3B3838" w:themeColor="background2" w:themeShade="40"/>
          <w:sz w:val="32"/>
          <w:szCs w:val="32"/>
        </w:rPr>
      </w:pPr>
      <w:r>
        <w:rPr>
          <w:rStyle w:val="inline-comment-marker"/>
          <w:rFonts w:asciiTheme="minorHAnsi" w:eastAsiaTheme="minorHAnsi" w:hAnsiTheme="minorHAnsi" w:cstheme="minorHAnsi" w:hint="eastAsia"/>
          <w:b/>
          <w:color w:val="3B3838" w:themeColor="background2" w:themeShade="40"/>
          <w:sz w:val="32"/>
          <w:szCs w:val="32"/>
        </w:rPr>
        <w:t>指南内容：</w:t>
      </w:r>
    </w:p>
    <w:p w:rsidR="00FC1F74" w:rsidRDefault="00A77849">
      <w:pPr>
        <w:spacing w:line="276" w:lineRule="auto"/>
        <w:rPr>
          <w:rStyle w:val="inline-comment-marker"/>
          <w:rFonts w:asciiTheme="minorHAnsi" w:eastAsiaTheme="minorHAnsi" w:hAnsiTheme="minorHAnsi" w:cstheme="minorHAnsi"/>
        </w:rPr>
      </w:pPr>
      <w:r>
        <w:rPr>
          <w:rStyle w:val="inline-comment-marker"/>
          <w:rFonts w:asciiTheme="minorHAnsi" w:eastAsiaTheme="minorHAnsi" w:hAnsiTheme="minorHAnsi" w:cstheme="minorHAnsi" w:hint="eastAsia"/>
        </w:rPr>
        <w:t>在附件中本指南将会提供一个数据库链接文件，其中包含涉及的每一个功能的所需数据。另外本指南中还包含有部分练习内容，用以巩固所学知识与技能</w:t>
      </w:r>
    </w:p>
    <w:p w:rsidR="00FC1F74" w:rsidRDefault="00FC1F74">
      <w:pPr>
        <w:spacing w:line="276" w:lineRule="auto"/>
        <w:rPr>
          <w:rStyle w:val="inline-comment-marker"/>
          <w:rFonts w:asciiTheme="minorHAnsi" w:eastAsiaTheme="minorHAnsi" w:hAnsiTheme="minorHAnsi" w:cstheme="minorHAnsi"/>
        </w:rPr>
      </w:pPr>
    </w:p>
    <w:p w:rsidR="00FC1F74" w:rsidRDefault="00A77849">
      <w:pPr>
        <w:spacing w:line="276" w:lineRule="auto"/>
        <w:rPr>
          <w:rStyle w:val="inline-comment-marker"/>
          <w:rFonts w:asciiTheme="minorHAnsi" w:eastAsiaTheme="minorHAnsi" w:hAnsiTheme="minorHAnsi" w:cstheme="minorHAnsi"/>
          <w:b/>
          <w:color w:val="3B3838" w:themeColor="background2" w:themeShade="40"/>
          <w:sz w:val="32"/>
          <w:szCs w:val="32"/>
        </w:rPr>
      </w:pPr>
      <w:r>
        <w:rPr>
          <w:rStyle w:val="inline-comment-marker"/>
          <w:rFonts w:asciiTheme="minorHAnsi" w:eastAsiaTheme="minorHAnsi" w:hAnsiTheme="minorHAnsi" w:cstheme="minorHAnsi" w:hint="eastAsia"/>
          <w:b/>
          <w:color w:val="3B3838" w:themeColor="background2" w:themeShade="40"/>
          <w:sz w:val="32"/>
          <w:szCs w:val="32"/>
        </w:rPr>
        <w:t>在完成本指南后，您将能够：</w:t>
      </w:r>
    </w:p>
    <w:p w:rsidR="00FC1F74" w:rsidRDefault="00A77849">
      <w:pPr>
        <w:pStyle w:val="a5"/>
        <w:numPr>
          <w:ilvl w:val="0"/>
          <w:numId w:val="2"/>
        </w:numPr>
        <w:spacing w:line="276" w:lineRule="auto"/>
      </w:pPr>
      <w:r>
        <w:rPr>
          <w:rFonts w:asciiTheme="minorHAnsi" w:eastAsiaTheme="minorHAnsi" w:hAnsiTheme="minorHAnsi" w:hint="eastAsia"/>
        </w:rPr>
        <w:t>数据准备</w:t>
      </w:r>
    </w:p>
    <w:p w:rsidR="00FC1F74" w:rsidRDefault="00A77849">
      <w:pPr>
        <w:numPr>
          <w:ilvl w:val="0"/>
          <w:numId w:val="2"/>
        </w:numPr>
        <w:spacing w:before="100" w:beforeAutospacing="1" w:after="100" w:afterAutospacing="1" w:line="276" w:lineRule="auto"/>
        <w:rPr>
          <w:rFonts w:asciiTheme="minorHAnsi" w:eastAsiaTheme="minorHAnsi" w:hAnsiTheme="minorHAnsi"/>
        </w:rPr>
      </w:pPr>
      <w:r>
        <w:rPr>
          <w:rFonts w:asciiTheme="minorHAnsi" w:eastAsiaTheme="minorHAnsi" w:hAnsiTheme="minorHAnsi" w:hint="eastAsia"/>
        </w:rPr>
        <w:t>数据加工</w:t>
      </w:r>
    </w:p>
    <w:p w:rsidR="00FC1F74" w:rsidRDefault="00A77849">
      <w:pPr>
        <w:numPr>
          <w:ilvl w:val="0"/>
          <w:numId w:val="2"/>
        </w:numPr>
        <w:spacing w:before="100" w:beforeAutospacing="1" w:after="100" w:afterAutospacing="1" w:line="276" w:lineRule="auto"/>
        <w:rPr>
          <w:rFonts w:asciiTheme="minorHAnsi" w:eastAsiaTheme="minorHAnsi" w:hAnsiTheme="minorHAnsi"/>
        </w:rPr>
      </w:pPr>
      <w:r>
        <w:rPr>
          <w:rFonts w:asciiTheme="minorHAnsi" w:eastAsiaTheme="minorHAnsi" w:hAnsiTheme="minorHAnsi" w:hint="eastAsia"/>
        </w:rPr>
        <w:t>数据可视化</w:t>
      </w:r>
    </w:p>
    <w:p w:rsidR="00FC1F74" w:rsidRDefault="00A77849">
      <w:pPr>
        <w:numPr>
          <w:ilvl w:val="0"/>
          <w:numId w:val="2"/>
        </w:numPr>
        <w:spacing w:before="100" w:beforeAutospacing="1" w:after="100" w:afterAutospacing="1" w:line="276" w:lineRule="auto"/>
        <w:rPr>
          <w:rFonts w:asciiTheme="minorHAnsi" w:eastAsiaTheme="minorHAnsi" w:hAnsiTheme="minorHAnsi"/>
        </w:rPr>
      </w:pPr>
      <w:r>
        <w:rPr>
          <w:rFonts w:asciiTheme="minorHAnsi" w:eastAsiaTheme="minorHAnsi" w:hAnsiTheme="minorHAnsi" w:hint="eastAsia"/>
        </w:rPr>
        <w:t>设计仪表板</w:t>
      </w:r>
    </w:p>
    <w:p w:rsidR="00FC1F74" w:rsidRDefault="00A77849">
      <w:pPr>
        <w:numPr>
          <w:ilvl w:val="0"/>
          <w:numId w:val="2"/>
        </w:numPr>
        <w:spacing w:before="100" w:beforeAutospacing="1" w:after="100" w:afterAutospacing="1" w:line="276" w:lineRule="auto"/>
        <w:rPr>
          <w:rFonts w:asciiTheme="minorHAnsi" w:eastAsiaTheme="minorHAnsi" w:hAnsiTheme="minorHAnsi"/>
        </w:rPr>
      </w:pPr>
      <w:r>
        <w:rPr>
          <w:rFonts w:asciiTheme="minorHAnsi" w:eastAsiaTheme="minorHAnsi" w:hAnsiTheme="minorHAnsi" w:hint="eastAsia"/>
        </w:rPr>
        <w:t>讲述数据可视化故事</w:t>
      </w:r>
    </w:p>
    <w:p w:rsidR="00FC1F74" w:rsidRDefault="00A77849">
      <w:pPr>
        <w:numPr>
          <w:ilvl w:val="0"/>
          <w:numId w:val="2"/>
        </w:numPr>
        <w:spacing w:before="100" w:beforeAutospacing="1" w:after="100" w:afterAutospacing="1" w:line="276" w:lineRule="auto"/>
        <w:rPr>
          <w:rFonts w:asciiTheme="minorHAnsi" w:eastAsiaTheme="minorHAnsi" w:hAnsiTheme="minorHAnsi"/>
        </w:rPr>
      </w:pPr>
      <w:r>
        <w:rPr>
          <w:rFonts w:asciiTheme="minorHAnsi" w:eastAsiaTheme="minorHAnsi" w:hAnsiTheme="minorHAnsi" w:hint="eastAsia"/>
        </w:rPr>
        <w:t>分享仪表板</w:t>
      </w:r>
    </w:p>
    <w:p w:rsidR="00FC1F74" w:rsidRDefault="00FC1F74">
      <w:pPr>
        <w:pStyle w:val="TOC1"/>
        <w:rPr>
          <w:rStyle w:val="inline-comment-marker"/>
          <w:bCs w:val="0"/>
        </w:rPr>
      </w:pPr>
    </w:p>
    <w:p w:rsidR="00FC1F74" w:rsidRDefault="00FC1F74"/>
    <w:p w:rsidR="00FC1F74" w:rsidRDefault="00FC1F74"/>
    <w:p w:rsidR="00FC1F74" w:rsidRDefault="00FC1F74"/>
    <w:p w:rsidR="00FC1F74" w:rsidRDefault="00A77849">
      <w:pPr>
        <w:pStyle w:val="TOC1"/>
        <w:rPr>
          <w:rFonts w:asciiTheme="minorHAnsi" w:eastAsiaTheme="minorEastAsia" w:hAnsiTheme="minorHAnsi" w:cstheme="minorBidi"/>
          <w:noProof/>
          <w:kern w:val="2"/>
        </w:rPr>
      </w:pPr>
      <w:r>
        <w:rPr>
          <w:rStyle w:val="inline-comment-marker"/>
          <w:rFonts w:hint="eastAsia"/>
          <w:b w:val="0"/>
          <w:bCs w:val="0"/>
          <w:sz w:val="21"/>
          <w:szCs w:val="21"/>
        </w:rPr>
        <w:lastRenderedPageBreak/>
        <w:fldChar w:fldCharType="begin"/>
      </w:r>
      <w:r>
        <w:rPr>
          <w:rStyle w:val="inline-comment-marker"/>
          <w:rFonts w:hint="eastAsia"/>
          <w:b w:val="0"/>
          <w:bCs w:val="0"/>
          <w:sz w:val="21"/>
          <w:szCs w:val="21"/>
        </w:rPr>
        <w:instrText xml:space="preserve"> TOC \o "1-3" \n \h \z \u </w:instrText>
      </w:r>
      <w:r>
        <w:rPr>
          <w:rStyle w:val="inline-comment-marker"/>
          <w:rFonts w:hint="eastAsia"/>
          <w:b w:val="0"/>
          <w:bCs w:val="0"/>
          <w:sz w:val="21"/>
          <w:szCs w:val="21"/>
        </w:rPr>
        <w:fldChar w:fldCharType="separate"/>
      </w:r>
      <w:hyperlink w:anchor="_Toc2702664" w:history="1">
        <w:r>
          <w:rPr>
            <w:rStyle w:val="a3"/>
            <w:rFonts w:eastAsiaTheme="minorHAnsi" w:hint="eastAsia"/>
            <w:noProof/>
            <w:color w:val="3B3838" w:themeColor="background2" w:themeShade="40"/>
            <w:sz w:val="21"/>
            <w:szCs w:val="21"/>
          </w:rPr>
          <w:t>概述</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65" w:history="1">
        <w:r w:rsidR="00A77849">
          <w:rPr>
            <w:rStyle w:val="a3"/>
            <w:rFonts w:hint="eastAsia"/>
            <w:noProof/>
            <w:color w:val="3B3838" w:themeColor="background2" w:themeShade="40"/>
            <w:sz w:val="21"/>
            <w:szCs w:val="21"/>
          </w:rPr>
          <w:t>背景故事</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66" w:history="1">
        <w:r w:rsidR="00A77849">
          <w:rPr>
            <w:rStyle w:val="a3"/>
            <w:rFonts w:hint="eastAsia"/>
            <w:noProof/>
            <w:color w:val="3B3838" w:themeColor="background2" w:themeShade="40"/>
            <w:sz w:val="21"/>
            <w:szCs w:val="21"/>
          </w:rPr>
          <w:t>步骤1：了解FineBI</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67" w:history="1">
        <w:r w:rsidR="00A77849">
          <w:rPr>
            <w:rStyle w:val="a3"/>
            <w:rFonts w:hint="eastAsia"/>
            <w:noProof/>
            <w:color w:val="3B3838" w:themeColor="background2" w:themeShade="40"/>
            <w:sz w:val="21"/>
            <w:szCs w:val="21"/>
          </w:rPr>
          <w:t>启动FineBI以开始数据分析之旅</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68" w:history="1">
        <w:r w:rsidR="00A77849">
          <w:rPr>
            <w:rStyle w:val="a3"/>
            <w:rFonts w:hint="eastAsia"/>
            <w:noProof/>
            <w:color w:val="3B3838" w:themeColor="background2" w:themeShade="40"/>
            <w:sz w:val="21"/>
            <w:szCs w:val="21"/>
          </w:rPr>
          <w:t>步骤2：数据准备</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69" w:history="1">
        <w:r w:rsidR="00A77849">
          <w:rPr>
            <w:rStyle w:val="a3"/>
            <w:rFonts w:hint="eastAsia"/>
            <w:noProof/>
            <w:color w:val="3B3838" w:themeColor="background2" w:themeShade="40"/>
            <w:sz w:val="21"/>
            <w:szCs w:val="21"/>
          </w:rPr>
          <w:t>步骤3：数据关联与更新</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70" w:history="1">
        <w:r w:rsidR="00A77849">
          <w:rPr>
            <w:rStyle w:val="a3"/>
            <w:rFonts w:hint="eastAsia"/>
            <w:noProof/>
            <w:color w:val="3B3838" w:themeColor="background2" w:themeShade="40"/>
            <w:sz w:val="21"/>
            <w:szCs w:val="21"/>
          </w:rPr>
          <w:t>数据关联</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71" w:history="1">
        <w:r w:rsidR="00A77849">
          <w:rPr>
            <w:rStyle w:val="a3"/>
            <w:rFonts w:hint="eastAsia"/>
            <w:noProof/>
            <w:color w:val="3B3838" w:themeColor="background2" w:themeShade="40"/>
            <w:sz w:val="21"/>
            <w:szCs w:val="21"/>
          </w:rPr>
          <w:t>步骤4：使用图表查看数据</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72" w:history="1">
        <w:r w:rsidR="00A77849">
          <w:rPr>
            <w:rStyle w:val="a3"/>
            <w:rFonts w:hint="eastAsia"/>
            <w:noProof/>
            <w:color w:val="3B3838" w:themeColor="background2" w:themeShade="40"/>
            <w:sz w:val="21"/>
            <w:szCs w:val="21"/>
          </w:rPr>
          <w:t>使用表格组件查看数据</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73" w:history="1">
        <w:r w:rsidR="00A77849">
          <w:rPr>
            <w:rStyle w:val="a3"/>
            <w:rFonts w:hint="eastAsia"/>
            <w:noProof/>
            <w:color w:val="3B3838" w:themeColor="background2" w:themeShade="40"/>
            <w:sz w:val="21"/>
            <w:szCs w:val="21"/>
          </w:rPr>
          <w:t>步骤5：自助数据集</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74" w:history="1">
        <w:r w:rsidR="00A77849">
          <w:rPr>
            <w:rStyle w:val="a3"/>
            <w:rFonts w:hint="eastAsia"/>
            <w:noProof/>
            <w:color w:val="3B3838" w:themeColor="background2" w:themeShade="40"/>
            <w:sz w:val="21"/>
            <w:szCs w:val="21"/>
          </w:rPr>
          <w:t>步骤6：图表与过滤组件</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75" w:history="1">
        <w:r w:rsidR="00A77849">
          <w:rPr>
            <w:rStyle w:val="a3"/>
            <w:rFonts w:hint="eastAsia"/>
            <w:noProof/>
            <w:color w:val="3B3838" w:themeColor="background2" w:themeShade="40"/>
            <w:sz w:val="21"/>
            <w:szCs w:val="21"/>
          </w:rPr>
          <w:t>了解更多有关图表组件</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76" w:history="1">
        <w:r w:rsidR="00A77849">
          <w:rPr>
            <w:rStyle w:val="a3"/>
            <w:rFonts w:hint="eastAsia"/>
            <w:noProof/>
            <w:color w:val="3B3838" w:themeColor="background2" w:themeShade="40"/>
            <w:sz w:val="21"/>
            <w:szCs w:val="21"/>
          </w:rPr>
          <w:t>改善您的组件</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77" w:history="1">
        <w:r w:rsidR="00A77849">
          <w:rPr>
            <w:rStyle w:val="a3"/>
            <w:rFonts w:hint="eastAsia"/>
            <w:noProof/>
            <w:color w:val="3B3838" w:themeColor="background2" w:themeShade="40"/>
            <w:sz w:val="21"/>
            <w:szCs w:val="21"/>
          </w:rPr>
          <w:t>步骤7：通过地理方式浏览数据</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78" w:history="1">
        <w:r w:rsidR="00A77849">
          <w:rPr>
            <w:rStyle w:val="a3"/>
            <w:rFonts w:hint="eastAsia"/>
            <w:noProof/>
            <w:color w:val="3B3838" w:themeColor="background2" w:themeShade="40"/>
            <w:sz w:val="21"/>
            <w:szCs w:val="21"/>
          </w:rPr>
          <w:t>步骤8：下钻并专注于详细数据</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79" w:history="1">
        <w:r w:rsidR="00A77849">
          <w:rPr>
            <w:rStyle w:val="a3"/>
            <w:rFonts w:hint="eastAsia"/>
            <w:noProof/>
            <w:color w:val="3B3838" w:themeColor="background2" w:themeShade="40"/>
            <w:sz w:val="21"/>
            <w:szCs w:val="21"/>
          </w:rPr>
          <w:t>下钻以查看更高细粒度数据</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80" w:history="1">
        <w:r w:rsidR="00A77849">
          <w:rPr>
            <w:rStyle w:val="a3"/>
            <w:rFonts w:hint="eastAsia"/>
            <w:noProof/>
            <w:color w:val="3B3838" w:themeColor="background2" w:themeShade="40"/>
            <w:sz w:val="21"/>
            <w:szCs w:val="21"/>
          </w:rPr>
          <w:t>使用过滤控件以筛选您的数据</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81" w:history="1">
        <w:r w:rsidR="00A77849">
          <w:rPr>
            <w:rStyle w:val="a3"/>
            <w:rFonts w:hint="eastAsia"/>
            <w:noProof/>
            <w:color w:val="3B3838" w:themeColor="background2" w:themeShade="40"/>
            <w:sz w:val="21"/>
            <w:szCs w:val="21"/>
          </w:rPr>
          <w:t>查找关键的细节</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82" w:history="1">
        <w:r w:rsidR="00A77849">
          <w:rPr>
            <w:rStyle w:val="a3"/>
            <w:rFonts w:hint="eastAsia"/>
            <w:noProof/>
            <w:color w:val="3B3838" w:themeColor="background2" w:themeShade="40"/>
            <w:sz w:val="21"/>
            <w:szCs w:val="21"/>
          </w:rPr>
          <w:t>步骤9：仪表板布局</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83" w:history="1">
        <w:r w:rsidR="00A77849">
          <w:rPr>
            <w:rStyle w:val="a3"/>
            <w:rFonts w:hint="eastAsia"/>
            <w:noProof/>
            <w:color w:val="3B3838" w:themeColor="background2" w:themeShade="40"/>
            <w:sz w:val="21"/>
            <w:szCs w:val="21"/>
          </w:rPr>
          <w:t>从地图组件中停下来的地方继续</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84" w:history="1">
        <w:r w:rsidR="00A77849">
          <w:rPr>
            <w:rStyle w:val="a3"/>
            <w:rFonts w:hint="eastAsia"/>
            <w:noProof/>
            <w:color w:val="3B3838" w:themeColor="background2" w:themeShade="40"/>
            <w:sz w:val="21"/>
            <w:szCs w:val="21"/>
          </w:rPr>
          <w:t>仪表板调整</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85" w:history="1">
        <w:r w:rsidR="00A77849">
          <w:rPr>
            <w:rStyle w:val="a3"/>
            <w:rFonts w:hint="eastAsia"/>
            <w:noProof/>
            <w:color w:val="3B3838" w:themeColor="background2" w:themeShade="40"/>
            <w:sz w:val="21"/>
            <w:szCs w:val="21"/>
          </w:rPr>
          <w:t>突出显示异常数据</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86" w:history="1">
        <w:r w:rsidR="00A77849">
          <w:rPr>
            <w:rStyle w:val="a3"/>
            <w:rFonts w:hint="eastAsia"/>
            <w:noProof/>
            <w:color w:val="3B3838" w:themeColor="background2" w:themeShade="40"/>
            <w:sz w:val="21"/>
            <w:szCs w:val="21"/>
          </w:rPr>
          <w:t>验证您的结论</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87" w:history="1">
        <w:r w:rsidR="00A77849">
          <w:rPr>
            <w:rStyle w:val="a3"/>
            <w:rFonts w:hint="eastAsia"/>
            <w:noProof/>
            <w:color w:val="3B3838" w:themeColor="background2" w:themeShade="40"/>
            <w:sz w:val="21"/>
            <w:szCs w:val="21"/>
          </w:rPr>
          <w:t>重命名并开始</w:t>
        </w:r>
      </w:hyperlink>
    </w:p>
    <w:p w:rsidR="00FC1F74" w:rsidRDefault="008B27BF">
      <w:pPr>
        <w:pStyle w:val="TOC2"/>
        <w:tabs>
          <w:tab w:val="right" w:pos="9350"/>
        </w:tabs>
        <w:spacing w:line="276" w:lineRule="auto"/>
        <w:rPr>
          <w:rFonts w:eastAsiaTheme="minorEastAsia" w:hAnsiTheme="minorHAnsi" w:cstheme="minorBidi"/>
          <w:b w:val="0"/>
          <w:bCs w:val="0"/>
          <w:noProof/>
          <w:color w:val="3B3838" w:themeColor="background2" w:themeShade="40"/>
          <w:kern w:val="2"/>
          <w:sz w:val="21"/>
          <w:szCs w:val="21"/>
        </w:rPr>
      </w:pPr>
      <w:hyperlink w:anchor="_Toc2702688" w:history="1">
        <w:r w:rsidR="00A77849">
          <w:rPr>
            <w:rStyle w:val="a3"/>
            <w:rFonts w:hint="eastAsia"/>
            <w:noProof/>
            <w:color w:val="3B3838" w:themeColor="background2" w:themeShade="40"/>
            <w:sz w:val="21"/>
            <w:szCs w:val="21"/>
          </w:rPr>
          <w:t>步骤10：讲述您的数据分析故事</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89" w:history="1">
        <w:r w:rsidR="00A77849">
          <w:rPr>
            <w:rStyle w:val="a3"/>
            <w:rFonts w:hint="eastAsia"/>
            <w:noProof/>
            <w:color w:val="3B3838" w:themeColor="background2" w:themeShade="40"/>
            <w:sz w:val="21"/>
            <w:szCs w:val="21"/>
          </w:rPr>
          <w:t>导出仪表板</w:t>
        </w:r>
      </w:hyperlink>
    </w:p>
    <w:p w:rsidR="00FC1F74" w:rsidRDefault="008B27BF">
      <w:pPr>
        <w:pStyle w:val="TOC3"/>
        <w:tabs>
          <w:tab w:val="right" w:pos="9350"/>
        </w:tabs>
        <w:spacing w:line="276" w:lineRule="auto"/>
        <w:rPr>
          <w:rFonts w:eastAsiaTheme="minorEastAsia" w:hAnsiTheme="minorHAnsi" w:cstheme="minorBidi"/>
          <w:noProof/>
          <w:color w:val="3B3838" w:themeColor="background2" w:themeShade="40"/>
          <w:kern w:val="2"/>
          <w:sz w:val="21"/>
          <w:szCs w:val="21"/>
        </w:rPr>
      </w:pPr>
      <w:hyperlink w:anchor="_Toc2702690" w:history="1">
        <w:r w:rsidR="00A77849">
          <w:rPr>
            <w:rStyle w:val="a3"/>
            <w:rFonts w:hint="eastAsia"/>
            <w:noProof/>
            <w:color w:val="3B3838" w:themeColor="background2" w:themeShade="40"/>
            <w:sz w:val="21"/>
            <w:szCs w:val="21"/>
          </w:rPr>
          <w:t>以终为始</w:t>
        </w:r>
      </w:hyperlink>
    </w:p>
    <w:p w:rsidR="00FC1F74" w:rsidRDefault="00A77849">
      <w:pPr>
        <w:spacing w:line="276" w:lineRule="auto"/>
        <w:rPr>
          <w:rStyle w:val="inline-comment-marker"/>
          <w:b/>
          <w:bCs/>
          <w:kern w:val="36"/>
          <w:sz w:val="48"/>
          <w:szCs w:val="48"/>
        </w:rPr>
      </w:pPr>
      <w:r>
        <w:rPr>
          <w:rStyle w:val="inline-comment-marker"/>
          <w:rFonts w:hint="eastAsia"/>
          <w:b/>
          <w:bCs/>
          <w:color w:val="3B3838" w:themeColor="background2" w:themeShade="40"/>
          <w:kern w:val="36"/>
          <w:sz w:val="21"/>
          <w:szCs w:val="21"/>
        </w:rPr>
        <w:fldChar w:fldCharType="end"/>
      </w:r>
    </w:p>
    <w:p w:rsidR="0062658F" w:rsidRPr="0062658F" w:rsidRDefault="0062658F" w:rsidP="0062658F">
      <w:pPr>
        <w:pStyle w:val="1"/>
        <w:rPr>
          <w:rStyle w:val="inline-comment-marker"/>
          <w:noProof/>
        </w:rPr>
      </w:pPr>
      <w:bookmarkStart w:id="0" w:name="_Toc2702663"/>
      <w:bookmarkStart w:id="1" w:name="_Toc2702416"/>
      <w:bookmarkEnd w:id="0"/>
      <w:bookmarkEnd w:id="1"/>
      <w:r>
        <w:rPr>
          <w:rFonts w:hint="eastAsia"/>
          <w:noProof/>
        </w:rPr>
        <w:lastRenderedPageBreak/>
        <w:drawing>
          <wp:anchor distT="0" distB="0" distL="114300" distR="114300" simplePos="0" relativeHeight="251665408" behindDoc="0" locked="0" layoutInCell="1" allowOverlap="1">
            <wp:simplePos x="0" y="0"/>
            <wp:positionH relativeFrom="margin">
              <wp:align>center</wp:align>
            </wp:positionH>
            <wp:positionV relativeFrom="paragraph">
              <wp:posOffset>895350</wp:posOffset>
            </wp:positionV>
            <wp:extent cx="7527290" cy="6874510"/>
            <wp:effectExtent l="0" t="0" r="0" b="2540"/>
            <wp:wrapSquare wrapText="bothSides"/>
            <wp:docPr id="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27753" cy="6875356"/>
                    </a:xfrm>
                    <a:prstGeom prst="rect">
                      <a:avLst/>
                    </a:prstGeom>
                    <a:noFill/>
                  </pic:spPr>
                </pic:pic>
              </a:graphicData>
            </a:graphic>
            <wp14:sizeRelH relativeFrom="margin">
              <wp14:pctWidth>0</wp14:pctWidth>
            </wp14:sizeRelH>
            <wp14:sizeRelV relativeFrom="margin">
              <wp14:pctHeight>0</wp14:pctHeight>
            </wp14:sizeRelV>
          </wp:anchor>
        </w:drawing>
      </w:r>
      <w:r w:rsidR="00A77849">
        <w:rPr>
          <w:rFonts w:hint="eastAsia"/>
          <w:noProof/>
        </w:rPr>
        <w:t>学习大纲</w:t>
      </w:r>
      <w:bookmarkStart w:id="2" w:name="_Toc2702417"/>
      <w:bookmarkStart w:id="3" w:name="_Toc2702664"/>
    </w:p>
    <w:p w:rsidR="00FC1F74" w:rsidRDefault="00A77849">
      <w:pPr>
        <w:pStyle w:val="1"/>
        <w:spacing w:line="276" w:lineRule="auto"/>
        <w:rPr>
          <w:color w:val="3B3838" w:themeColor="background2" w:themeShade="40"/>
        </w:rPr>
      </w:pPr>
      <w:r>
        <w:rPr>
          <w:rStyle w:val="inline-comment-marker"/>
          <w:rFonts w:asciiTheme="minorHAnsi" w:eastAsiaTheme="minorHAnsi" w:hAnsiTheme="minorHAnsi" w:hint="eastAsia"/>
          <w:color w:val="3B3838" w:themeColor="background2" w:themeShade="40"/>
        </w:rPr>
        <w:lastRenderedPageBreak/>
        <w:t>概述</w:t>
      </w:r>
      <w:bookmarkEnd w:id="2"/>
      <w:bookmarkEnd w:id="3"/>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在本指南中，您将通过</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视频教学、</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帮助文档、</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社区问答等方式了解到如何连接到数据、对数据进行加工、创建数据可视化组件，并最终形成仪表板驾驶舱，为他人展示您基于数据分析的发现。</w:t>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每当您完成了一个章节的学习，我们都为您准备了一些题目，帮助您熟悉并检验您的学习成果。这些题目基于一个真实的场景，随着您一步一步的完成习题，您将逐步发现集团数据中隐藏的问题，并给出相应的分析结论，帮助改善集团遇到的困境。</w:t>
      </w:r>
    </w:p>
    <w:p w:rsidR="00FC1F74" w:rsidRDefault="00A77849">
      <w:pPr>
        <w:pStyle w:val="a5"/>
        <w:spacing w:line="276" w:lineRule="auto"/>
        <w:ind w:firstLine="420"/>
        <w:rPr>
          <w:rFonts w:asciiTheme="minorHAnsi" w:eastAsiaTheme="minorHAnsi" w:hAnsiTheme="minorHAnsi"/>
        </w:rPr>
      </w:pPr>
      <w:r>
        <w:rPr>
          <w:rStyle w:val="inline-comment-marker"/>
          <w:rFonts w:asciiTheme="minorHAnsi" w:eastAsiaTheme="minorHAnsi" w:hAnsiTheme="minorHAnsi" w:hint="eastAsia"/>
        </w:rPr>
        <w:t>完成这些步骤预计需要2-3个小时的学习时间与2-4个小时的实践时间。</w:t>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在此之前，您将需要花3~5min观看一段介绍视频，对</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产品与本入门指南的背景故事有一个整体的初步认识：</w:t>
      </w:r>
    </w:p>
    <w:p w:rsidR="00FC1F74" w:rsidRDefault="008B27BF">
      <w:pPr>
        <w:pStyle w:val="a5"/>
        <w:spacing w:line="276" w:lineRule="auto"/>
        <w:ind w:firstLine="420"/>
        <w:rPr>
          <w:rStyle w:val="ae"/>
        </w:rPr>
      </w:pPr>
      <w:hyperlink r:id="rId11" w:history="1">
        <w:r w:rsidR="00A77849">
          <w:rPr>
            <w:rStyle w:val="a3"/>
            <w:rFonts w:hint="eastAsia"/>
            <w:iCs/>
            <w:color w:val="4472C4" w:themeColor="accent1"/>
          </w:rPr>
          <w:t>http://bbs.fanruan.com/thread-118055-1-1.html</w:t>
        </w:r>
      </w:hyperlink>
    </w:p>
    <w:p w:rsidR="00FC1F74" w:rsidRDefault="00FC1F74">
      <w:pPr>
        <w:pStyle w:val="a5"/>
        <w:spacing w:line="276" w:lineRule="auto"/>
      </w:pPr>
    </w:p>
    <w:p w:rsidR="00FC1F74" w:rsidRDefault="00A77849">
      <w:pPr>
        <w:pStyle w:val="2"/>
        <w:spacing w:line="276" w:lineRule="auto"/>
        <w:rPr>
          <w:rFonts w:asciiTheme="minorHAnsi" w:eastAsiaTheme="minorHAnsi" w:hAnsiTheme="minorHAnsi"/>
        </w:rPr>
      </w:pPr>
      <w:bookmarkStart w:id="4" w:name="_Toc2702418"/>
      <w:bookmarkStart w:id="5" w:name="_Toc2702665"/>
      <w:r>
        <w:rPr>
          <w:rStyle w:val="inline-comment-marker"/>
          <w:rFonts w:asciiTheme="minorHAnsi" w:eastAsiaTheme="minorHAnsi" w:hAnsiTheme="minorHAnsi" w:hint="eastAsia"/>
        </w:rPr>
        <w:t>背景故事</w:t>
      </w:r>
      <w:bookmarkEnd w:id="4"/>
      <w:bookmarkEnd w:id="5"/>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假设您是一家商品零售集团的数据分析师，您的经理刚刚拿到了2018年第一和第二节季度的商品销售数据，而且他注意到近期集团的运营状态不佳，八月的毛利数据似乎有些问题，和前几个月相比有明显的下降，第三季度存在达标风险。</w:t>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color w:val="FF0000"/>
        </w:rPr>
        <w:t>因此他将这个任务交给了您，要求您通过商品和订单的相关历史数据，从中分析出影响毛利额的关键要素，并将您的发现提供给团队，以便相关部门可以根据您的发现采取行动，以提升集团整体毛利额。</w:t>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您将使用</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创建一些数据可视化组件，如：对按地区建立产品毛利率的地图，按产品建立销量-毛利异常监控气泡图等，并将这些组件组合成仪表板。然后将仪表板共享给您的团队，以便团队成员进行查看。并向团队讲述您的发现，给出相关建议。</w:t>
      </w:r>
    </w:p>
    <w:p w:rsidR="00FC1F74" w:rsidRDefault="00FC1F74">
      <w:pPr>
        <w:pStyle w:val="a5"/>
        <w:spacing w:line="276" w:lineRule="auto"/>
        <w:rPr>
          <w:rFonts w:asciiTheme="minorHAnsi" w:eastAsiaTheme="minorHAnsi" w:hAnsiTheme="minorHAnsi"/>
        </w:rPr>
      </w:pPr>
    </w:p>
    <w:p w:rsidR="00FC1F74" w:rsidRDefault="00A77849">
      <w:pPr>
        <w:pStyle w:val="2"/>
        <w:spacing w:line="276" w:lineRule="auto"/>
        <w:rPr>
          <w:rFonts w:asciiTheme="minorHAnsi" w:eastAsiaTheme="minorHAnsi" w:hAnsiTheme="minorHAnsi"/>
        </w:rPr>
      </w:pPr>
      <w:bookmarkStart w:id="6" w:name="_Toc2702419"/>
      <w:bookmarkStart w:id="7" w:name="_Toc2702666"/>
      <w:r>
        <w:rPr>
          <w:rFonts w:asciiTheme="minorHAnsi" w:eastAsiaTheme="minorHAnsi" w:hAnsiTheme="minorHAnsi" w:hint="eastAsia"/>
        </w:rPr>
        <w:lastRenderedPageBreak/>
        <w:t>步骤1：了解</w:t>
      </w:r>
      <w:proofErr w:type="spellStart"/>
      <w:r>
        <w:rPr>
          <w:rFonts w:asciiTheme="minorHAnsi" w:eastAsiaTheme="minorHAnsi" w:hAnsiTheme="minorHAnsi" w:hint="eastAsia"/>
        </w:rPr>
        <w:t>FineBI</w:t>
      </w:r>
      <w:bookmarkEnd w:id="6"/>
      <w:bookmarkEnd w:id="7"/>
      <w:proofErr w:type="spellEnd"/>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了解</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的基本架构，如何打开</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前端，以及如何利用</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帮助文档与教学视频开始入门。</w:t>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您的经理把商品销售数据交给了您，并要求您查找影响销售毛利的因素，并给出改进建议。现在您的电脑中有许多数据，但您并不知道如何使用这些数据进行分析。</w:t>
      </w:r>
      <w:r>
        <w:rPr>
          <w:rStyle w:val="inline-comment-marker"/>
          <w:rFonts w:asciiTheme="minorHAnsi" w:eastAsiaTheme="minorHAnsi" w:hAnsiTheme="minorHAnsi" w:hint="eastAsia"/>
        </w:rPr>
        <w:t>您发现经过选型，公司IT部门已经采购了功能强大，便捷易用的大数据分析工具——</w:t>
      </w:r>
      <w:proofErr w:type="spellStart"/>
      <w:r>
        <w:rPr>
          <w:rStyle w:val="inline-comment-marker"/>
          <w:rFonts w:asciiTheme="minorHAnsi" w:eastAsiaTheme="minorHAnsi" w:hAnsiTheme="minorHAnsi" w:hint="eastAsia"/>
        </w:rPr>
        <w:t>FineBI</w:t>
      </w:r>
      <w:proofErr w:type="spellEnd"/>
      <w:r>
        <w:rPr>
          <w:rStyle w:val="inline-comment-marker"/>
          <w:rFonts w:asciiTheme="minorHAnsi" w:eastAsiaTheme="minorHAnsi" w:hAnsiTheme="minorHAnsi" w:hint="eastAsia"/>
        </w:rPr>
        <w:t>。</w:t>
      </w:r>
      <w:r>
        <w:rPr>
          <w:rFonts w:asciiTheme="minorHAnsi" w:eastAsiaTheme="minorHAnsi" w:hAnsiTheme="minorHAnsi" w:hint="eastAsia"/>
        </w:rPr>
        <w:t>因此您决定使用</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看看能用这些数据做些什么。</w:t>
      </w:r>
    </w:p>
    <w:p w:rsidR="00FC1F74" w:rsidRDefault="00A77849">
      <w:pPr>
        <w:pStyle w:val="3"/>
        <w:spacing w:line="276" w:lineRule="auto"/>
        <w:rPr>
          <w:rFonts w:asciiTheme="minorHAnsi" w:eastAsiaTheme="minorHAnsi" w:hAnsiTheme="minorHAnsi"/>
        </w:rPr>
      </w:pPr>
      <w:bookmarkStart w:id="8" w:name="_Toc2702420"/>
      <w:bookmarkStart w:id="9" w:name="_Toc2702667"/>
      <w:r>
        <w:rPr>
          <w:rFonts w:asciiTheme="minorHAnsi" w:eastAsiaTheme="minorHAnsi" w:hAnsiTheme="minorHAnsi" w:hint="eastAsia"/>
        </w:rPr>
        <w:t>启动</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以开始数据分析之旅</w:t>
      </w:r>
      <w:bookmarkEnd w:id="8"/>
      <w:bookmarkEnd w:id="9"/>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启动</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后您可以看到两个界面——</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开始页和服务器信息页面，您一定会有些困惑，为什么</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展现在打开的网页中，这个写满了代码的程序界面又是什么？</w:t>
      </w:r>
    </w:p>
    <w:p w:rsidR="00FC1F74" w:rsidRDefault="00A77849">
      <w:pPr>
        <w:pStyle w:val="a5"/>
        <w:spacing w:line="276" w:lineRule="auto"/>
        <w:jc w:val="center"/>
        <w:rPr>
          <w:rFonts w:asciiTheme="minorHAnsi" w:eastAsiaTheme="minorHAnsi" w:hAnsiTheme="minorHAnsi"/>
        </w:rPr>
      </w:pPr>
      <w:r>
        <w:rPr>
          <w:noProof/>
        </w:rPr>
        <w:drawing>
          <wp:inline distT="0" distB="0" distL="0" distR="0">
            <wp:extent cx="5553075" cy="4343400"/>
            <wp:effectExtent l="0" t="0" r="9525" b="0"/>
            <wp:docPr id="1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3075" cy="4343400"/>
                    </a:xfrm>
                    <a:prstGeom prst="rect">
                      <a:avLst/>
                    </a:prstGeom>
                    <a:noFill/>
                    <a:ln>
                      <a:noFill/>
                    </a:ln>
                  </pic:spPr>
                </pic:pic>
              </a:graphicData>
            </a:graphic>
          </wp:inline>
        </w:drawing>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lastRenderedPageBreak/>
        <w:t>原来，</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是一款基于浏览器和服务器架构模式的软件，与传统的软件不同，您可以将</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的服务器部署在集团的计算中心中，将传统软件所需要占用的本机计算资源转移到机房中，只要有一台能上网的电脑就能通过浏览器使用</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，客户端零维护。因此，</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需要在您的电脑上开启一台内置的服务器用来给浏览器界面中的</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前端提供支持，这也是您看到了一个浏览器网页和一个服务器信息界面的原因。</w:t>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常规状态下，您可以不必在意服务器信息界面中的信息，使用浏览器中的前端界面完成数据分析即可。</w:t>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在服务器信息界面，您可以找到</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前端的打开地址，找到</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的帮助文档和视频教学资源。</w:t>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而浏览器打开的网页，则是</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的前端启动界面，您在</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中的一切操作均在浏览器内实现。</w:t>
      </w:r>
    </w:p>
    <w:p w:rsidR="00FC1F74" w:rsidRDefault="00A77849">
      <w:pPr>
        <w:pStyle w:val="a5"/>
        <w:spacing w:line="276" w:lineRule="auto"/>
        <w:jc w:val="center"/>
        <w:rPr>
          <w:rFonts w:asciiTheme="minorHAnsi" w:eastAsiaTheme="minorHAnsi" w:hAnsiTheme="minorHAnsi"/>
        </w:rPr>
      </w:pPr>
      <w:r>
        <w:rPr>
          <w:noProof/>
        </w:rPr>
        <w:drawing>
          <wp:inline distT="0" distB="0" distL="0" distR="0">
            <wp:extent cx="5943600" cy="3000375"/>
            <wp:effectExtent l="0" t="0" r="0" b="9525"/>
            <wp:docPr id="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000375"/>
                    </a:xfrm>
                    <a:prstGeom prst="rect">
                      <a:avLst/>
                    </a:prstGeom>
                    <a:noFill/>
                    <a:ln>
                      <a:noFill/>
                    </a:ln>
                  </pic:spPr>
                </pic:pic>
              </a:graphicData>
            </a:graphic>
          </wp:inline>
        </w:drawing>
      </w:r>
    </w:p>
    <w:p w:rsidR="00FC1F74" w:rsidRDefault="00A77849">
      <w:pPr>
        <w:pStyle w:val="a5"/>
        <w:spacing w:line="276" w:lineRule="auto"/>
        <w:ind w:firstLine="420"/>
        <w:rPr>
          <w:rFonts w:asciiTheme="minorHAnsi" w:eastAsiaTheme="minorHAnsi" w:hAnsiTheme="minorHAnsi"/>
        </w:rPr>
      </w:pPr>
      <w:r>
        <w:rPr>
          <w:rFonts w:asciiTheme="minorHAnsi" w:eastAsiaTheme="minorHAnsi" w:hAnsiTheme="minorHAnsi" w:hint="eastAsia"/>
        </w:rPr>
        <w:t>好了，现在您初步了解了</w:t>
      </w:r>
      <w:proofErr w:type="spellStart"/>
      <w:r>
        <w:rPr>
          <w:rFonts w:asciiTheme="minorHAnsi" w:eastAsiaTheme="minorHAnsi" w:hAnsiTheme="minorHAnsi" w:hint="eastAsia"/>
        </w:rPr>
        <w:t>FineBI</w:t>
      </w:r>
      <w:proofErr w:type="spellEnd"/>
      <w:r>
        <w:rPr>
          <w:rFonts w:asciiTheme="minorHAnsi" w:eastAsiaTheme="minorHAnsi" w:hAnsiTheme="minorHAnsi" w:hint="eastAsia"/>
        </w:rPr>
        <w:t>软件的基本信息，看着启动页的精美图表，</w:t>
      </w:r>
      <w:r>
        <w:rPr>
          <w:rStyle w:val="inline-comment-marker"/>
          <w:rFonts w:asciiTheme="minorHAnsi" w:eastAsiaTheme="minorHAnsi" w:hAnsiTheme="minorHAnsi" w:hint="eastAsia"/>
        </w:rPr>
        <w:t>您迫不及待地想使用自己的数据通过分析找到8月毛利下滑的原因。</w:t>
      </w:r>
    </w:p>
    <w:p w:rsidR="00FC1F74" w:rsidRDefault="00A77849">
      <w:pPr>
        <w:spacing w:line="276" w:lineRule="auto"/>
        <w:rPr>
          <w:rFonts w:asciiTheme="minorHAnsi" w:eastAsiaTheme="minorHAnsi" w:hAnsiTheme="minorHAnsi"/>
        </w:rPr>
      </w:pPr>
      <w:r>
        <w:rPr>
          <w:rFonts w:asciiTheme="minorHAnsi" w:eastAsiaTheme="minorHAnsi" w:hAnsiTheme="minorHAnsi" w:hint="eastAsia"/>
        </w:rPr>
        <w:br w:type="page"/>
      </w:r>
    </w:p>
    <w:p w:rsidR="00FC1F74" w:rsidRDefault="00A77849">
      <w:pPr>
        <w:pStyle w:val="2"/>
        <w:spacing w:line="276" w:lineRule="auto"/>
        <w:rPr>
          <w:rFonts w:asciiTheme="minorHAnsi" w:eastAsiaTheme="minorHAnsi" w:hAnsiTheme="minorHAnsi"/>
        </w:rPr>
      </w:pPr>
      <w:bookmarkStart w:id="10" w:name="_Toc2702421"/>
      <w:bookmarkStart w:id="11" w:name="_Toc2702668"/>
      <w:r>
        <w:rPr>
          <w:rFonts w:asciiTheme="minorHAnsi" w:eastAsiaTheme="minorHAnsi" w:hAnsiTheme="minorHAnsi" w:hint="eastAsia"/>
        </w:rPr>
        <w:lastRenderedPageBreak/>
        <w:t>步骤2：数据准备</w:t>
      </w:r>
      <w:bookmarkEnd w:id="10"/>
      <w:bookmarkEnd w:id="11"/>
    </w:p>
    <w:p w:rsidR="00FC1F74" w:rsidRDefault="00A77849">
      <w:pPr>
        <w:pStyle w:val="ac"/>
        <w:ind w:firstLine="420"/>
        <w:rPr>
          <w:rFonts w:asciiTheme="minorHAnsi" w:eastAsiaTheme="minorHAnsi" w:hAnsiTheme="minorHAnsi"/>
        </w:rPr>
      </w:pPr>
      <w:r>
        <w:rPr>
          <w:rFonts w:hint="eastAsia"/>
          <w:sz w:val="24"/>
        </w:rPr>
        <w:t>现在您的手上已经有了经理提供的数据源，因此您想要使用</w:t>
      </w:r>
      <w:proofErr w:type="spellStart"/>
      <w:r>
        <w:rPr>
          <w:rFonts w:hint="eastAsia"/>
          <w:sz w:val="24"/>
        </w:rPr>
        <w:t>FineBI</w:t>
      </w:r>
      <w:proofErr w:type="spellEnd"/>
      <w:r>
        <w:rPr>
          <w:rFonts w:hint="eastAsia"/>
          <w:sz w:val="24"/>
        </w:rPr>
        <w:t>打开这些数据并进行分析，下面您打算通过</w:t>
      </w:r>
      <w:proofErr w:type="spellStart"/>
      <w:r>
        <w:rPr>
          <w:rFonts w:hint="eastAsia"/>
          <w:sz w:val="24"/>
        </w:rPr>
        <w:t>FineBI</w:t>
      </w:r>
      <w:proofErr w:type="spellEnd"/>
      <w:r>
        <w:rPr>
          <w:rFonts w:hint="eastAsia"/>
          <w:sz w:val="24"/>
        </w:rPr>
        <w:t>的教学视频了解如何使用</w:t>
      </w:r>
      <w:proofErr w:type="spellStart"/>
      <w:r>
        <w:rPr>
          <w:rFonts w:hint="eastAsia"/>
          <w:sz w:val="24"/>
        </w:rPr>
        <w:t>FineBI</w:t>
      </w:r>
      <w:proofErr w:type="spellEnd"/>
      <w:r>
        <w:rPr>
          <w:rFonts w:hint="eastAsia"/>
          <w:sz w:val="24"/>
        </w:rPr>
        <w:t>进行数据准备工作。</w:t>
      </w:r>
    </w:p>
    <w:p w:rsidR="00FC1F74" w:rsidRDefault="008B27BF">
      <w:pPr>
        <w:spacing w:line="240" w:lineRule="auto"/>
        <w:jc w:val="center"/>
        <w:rPr>
          <w:rFonts w:asciiTheme="minorHAnsi" w:eastAsiaTheme="minorHAnsi" w:hAnsiTheme="minorHAnsi"/>
          <w:sz w:val="21"/>
        </w:rPr>
      </w:pPr>
      <w:r>
        <w:rPr>
          <w:rFonts w:asciiTheme="minorHAnsi" w:eastAsiaTheme="minorHAnsi" w:hAnsiTheme="minorHAnsi"/>
          <w:sz w:val="21"/>
        </w:rPr>
        <w:pict>
          <v:rect id="_x0000_i1025" style="width:1395pt;height:1.5pt" o:hralign="center" o:hrstd="t" o:hr="t" fillcolor="#a0a0a0" stroked="f"/>
        </w:pict>
      </w:r>
    </w:p>
    <w:p w:rsidR="00FC1F74" w:rsidRDefault="00A77849">
      <w:pPr>
        <w:pStyle w:val="ac"/>
        <w:rPr>
          <w:rStyle w:val="inline-comment-marker"/>
        </w:rPr>
      </w:pPr>
      <w:r>
        <w:rPr>
          <w:rStyle w:val="inline-comment-marker"/>
          <w:rFonts w:hint="eastAsia"/>
        </w:rPr>
        <w:t>预计学习时间：</w:t>
      </w:r>
      <w:r>
        <w:rPr>
          <w:rStyle w:val="inline-comment-marker"/>
          <w:rFonts w:hint="eastAsia"/>
        </w:rPr>
        <w:t>25min</w:t>
      </w:r>
    </w:p>
    <w:p w:rsidR="00FC1F74" w:rsidRDefault="00A77849">
      <w:pPr>
        <w:pStyle w:val="ac"/>
      </w:pPr>
      <w:r>
        <w:rPr>
          <w:rStyle w:val="inline-comment-marker"/>
          <w:rFonts w:hint="eastAsia"/>
        </w:rPr>
        <w:t>预计实践实践：</w:t>
      </w:r>
      <w:r>
        <w:rPr>
          <w:rStyle w:val="inline-comment-marker"/>
          <w:rFonts w:hint="eastAsia"/>
        </w:rPr>
        <w:t>15min</w:t>
      </w:r>
    </w:p>
    <w:p w:rsidR="00FC1F74" w:rsidRDefault="00A77849">
      <w:pPr>
        <w:pStyle w:val="ac"/>
      </w:pPr>
      <w:r>
        <w:rPr>
          <w:rFonts w:hint="eastAsia"/>
        </w:rPr>
        <w:t>请按顺序学习以下内容</w:t>
      </w:r>
    </w:p>
    <w:p w:rsidR="00FC1F74" w:rsidRDefault="00FC1F74">
      <w:pPr>
        <w:pStyle w:val="ac"/>
      </w:pPr>
    </w:p>
    <w:p w:rsidR="00FC1F74" w:rsidRDefault="00A77849">
      <w:pPr>
        <w:pStyle w:val="ac"/>
        <w:rPr>
          <w:rStyle w:val="ae"/>
        </w:rPr>
      </w:pPr>
      <w:r>
        <w:rPr>
          <w:rFonts w:hint="eastAsia"/>
        </w:rPr>
        <w:t>教学视频地址：</w:t>
      </w:r>
      <w:hyperlink r:id="rId14" w:history="1">
        <w:r>
          <w:rPr>
            <w:rStyle w:val="a3"/>
            <w:rFonts w:hint="eastAsia"/>
            <w:iCs/>
            <w:color w:val="4472C4" w:themeColor="accent1"/>
          </w:rPr>
          <w:t>http://bbs.fanruan.com/lesson-557.html</w:t>
        </w:r>
      </w:hyperlink>
    </w:p>
    <w:p w:rsidR="00FC1F74" w:rsidRDefault="00A77849">
      <w:pPr>
        <w:pStyle w:val="ac"/>
      </w:pPr>
      <w:r>
        <w:rPr>
          <w:rFonts w:hint="eastAsia"/>
        </w:rPr>
        <w:t>课程目录</w:t>
      </w:r>
      <w:r>
        <w:rPr>
          <w:rFonts w:hint="eastAsia"/>
        </w:rPr>
        <w:t>-</w:t>
      </w:r>
      <w:r>
        <w:rPr>
          <w:rFonts w:hint="eastAsia"/>
        </w:rPr>
        <w:t>第二章：数据准备：</w:t>
      </w:r>
    </w:p>
    <w:p w:rsidR="00FC1F74" w:rsidRDefault="00A77849">
      <w:pPr>
        <w:pStyle w:val="ac"/>
      </w:pPr>
      <w:r>
        <w:rPr>
          <w:rFonts w:hint="eastAsia"/>
        </w:rPr>
        <w:t>01-</w:t>
      </w:r>
      <w:r>
        <w:rPr>
          <w:rFonts w:hint="eastAsia"/>
        </w:rPr>
        <w:t>数据准备内容概览</w:t>
      </w:r>
    </w:p>
    <w:p w:rsidR="00FC1F74" w:rsidRDefault="00A77849">
      <w:pPr>
        <w:pStyle w:val="ac"/>
      </w:pPr>
      <w:r>
        <w:rPr>
          <w:rFonts w:hint="eastAsia"/>
        </w:rPr>
        <w:t>02-</w:t>
      </w:r>
      <w:r>
        <w:rPr>
          <w:rFonts w:hint="eastAsia"/>
        </w:rPr>
        <w:t>数据连接</w:t>
      </w:r>
    </w:p>
    <w:p w:rsidR="00FC1F74" w:rsidRDefault="00A77849">
      <w:pPr>
        <w:pStyle w:val="ac"/>
      </w:pPr>
      <w:r>
        <w:rPr>
          <w:rFonts w:hint="eastAsia"/>
        </w:rPr>
        <w:t>04-</w:t>
      </w:r>
      <w:r>
        <w:rPr>
          <w:rFonts w:hint="eastAsia"/>
        </w:rPr>
        <w:t>业务包管理</w:t>
      </w:r>
    </w:p>
    <w:p w:rsidR="00FC1F74" w:rsidRDefault="00A77849">
      <w:pPr>
        <w:pStyle w:val="ac"/>
      </w:pPr>
      <w:r>
        <w:rPr>
          <w:rFonts w:hint="eastAsia"/>
        </w:rPr>
        <w:t>05-</w:t>
      </w:r>
      <w:r>
        <w:rPr>
          <w:rFonts w:hint="eastAsia"/>
        </w:rPr>
        <w:t>添加基础数据表</w:t>
      </w:r>
    </w:p>
    <w:p w:rsidR="00FC1F74" w:rsidRDefault="00A77849">
      <w:pPr>
        <w:pStyle w:val="ac"/>
      </w:pPr>
      <w:r>
        <w:rPr>
          <w:rFonts w:hint="eastAsia"/>
        </w:rPr>
        <w:t>06-</w:t>
      </w:r>
      <w:r>
        <w:rPr>
          <w:rFonts w:hint="eastAsia"/>
        </w:rPr>
        <w:t>编辑基础数据表</w:t>
      </w:r>
    </w:p>
    <w:p w:rsidR="00FC1F74" w:rsidRDefault="00A77849">
      <w:pPr>
        <w:pStyle w:val="ac"/>
      </w:pPr>
      <w:r>
        <w:rPr>
          <w:rFonts w:hint="eastAsia"/>
        </w:rPr>
        <w:t>07-</w:t>
      </w:r>
      <w:r>
        <w:rPr>
          <w:rFonts w:hint="eastAsia"/>
        </w:rPr>
        <w:t>基础数据表管理</w:t>
      </w:r>
    </w:p>
    <w:p w:rsidR="00FC1F74" w:rsidRDefault="00FC1F74">
      <w:pPr>
        <w:pStyle w:val="ac"/>
      </w:pPr>
    </w:p>
    <w:p w:rsidR="00FC1F74" w:rsidRDefault="00A77849">
      <w:pPr>
        <w:pStyle w:val="ac"/>
      </w:pPr>
      <w:r>
        <w:rPr>
          <w:rFonts w:hint="eastAsia"/>
        </w:rPr>
        <w:t>这里还有帮助文档供您参考</w:t>
      </w:r>
    </w:p>
    <w:p w:rsidR="00FC1F74" w:rsidRDefault="00A77849">
      <w:pPr>
        <w:pStyle w:val="ac"/>
      </w:pPr>
      <w:r>
        <w:rPr>
          <w:rFonts w:hint="eastAsia"/>
        </w:rPr>
        <w:t>帮助文档地址：</w:t>
      </w:r>
      <w:hyperlink r:id="rId15" w:history="1">
        <w:r>
          <w:rPr>
            <w:rStyle w:val="a3"/>
            <w:rFonts w:hint="eastAsia"/>
            <w:iCs/>
            <w:color w:val="4472C4" w:themeColor="accent1"/>
          </w:rPr>
          <w:t>http://help.finebi.com/</w:t>
        </w:r>
      </w:hyperlink>
    </w:p>
    <w:p w:rsidR="00FC1F74" w:rsidRDefault="00A77849">
      <w:pPr>
        <w:pStyle w:val="ac"/>
      </w:pPr>
      <w:r>
        <w:rPr>
          <w:rFonts w:hint="eastAsia"/>
        </w:rPr>
        <w:t>章节：</w:t>
      </w:r>
    </w:p>
    <w:p w:rsidR="00FC1F74" w:rsidRDefault="00A77849">
      <w:pPr>
        <w:pStyle w:val="ac"/>
      </w:pPr>
      <w:r>
        <w:rPr>
          <w:rFonts w:hint="eastAsia"/>
        </w:rPr>
        <w:t>数据准备</w:t>
      </w:r>
      <w:r>
        <w:rPr>
          <w:rFonts w:hint="eastAsia"/>
        </w:rPr>
        <w:t>-</w:t>
      </w:r>
      <w:r>
        <w:rPr>
          <w:rFonts w:hint="eastAsia"/>
        </w:rPr>
        <w:t>数据连接</w:t>
      </w:r>
    </w:p>
    <w:p w:rsidR="00FC1F74" w:rsidRDefault="00A77849">
      <w:pPr>
        <w:pStyle w:val="ac"/>
      </w:pPr>
      <w:r>
        <w:rPr>
          <w:rFonts w:hint="eastAsia"/>
        </w:rPr>
        <w:t>数据准备</w:t>
      </w:r>
      <w:r>
        <w:rPr>
          <w:rFonts w:hint="eastAsia"/>
        </w:rPr>
        <w:t>-</w:t>
      </w:r>
      <w:r>
        <w:rPr>
          <w:rFonts w:hint="eastAsia"/>
        </w:rPr>
        <w:t>业务包管理</w:t>
      </w:r>
    </w:p>
    <w:p w:rsidR="00FC1F74" w:rsidRDefault="00A77849">
      <w:pPr>
        <w:pStyle w:val="ac"/>
      </w:pPr>
      <w:r>
        <w:rPr>
          <w:rFonts w:hint="eastAsia"/>
        </w:rPr>
        <w:t>数据准备</w:t>
      </w:r>
      <w:r>
        <w:rPr>
          <w:rFonts w:hint="eastAsia"/>
        </w:rPr>
        <w:t>-</w:t>
      </w:r>
      <w:r>
        <w:rPr>
          <w:rFonts w:hint="eastAsia"/>
        </w:rPr>
        <w:t>数据表管理</w:t>
      </w:r>
    </w:p>
    <w:p w:rsidR="00FC1F74" w:rsidRDefault="00A77849">
      <w:pPr>
        <w:pStyle w:val="ac"/>
      </w:pPr>
      <w:r>
        <w:rPr>
          <w:rFonts w:hint="eastAsia"/>
        </w:rPr>
        <w:t> </w:t>
      </w:r>
    </w:p>
    <w:p w:rsidR="00FC1F74" w:rsidRDefault="00A77849">
      <w:pPr>
        <w:pStyle w:val="ac"/>
      </w:pPr>
      <w:r>
        <w:rPr>
          <w:rFonts w:hint="eastAsia"/>
        </w:rPr>
        <w:t>如果在学习中有任何问题与困惑，您也可以使用帮助文档内的搜索功能，搜索您想要的答案</w:t>
      </w:r>
    </w:p>
    <w:p w:rsidR="00FC1F74" w:rsidRDefault="00A77849">
      <w:pPr>
        <w:pStyle w:val="ac"/>
        <w:jc w:val="center"/>
      </w:pPr>
      <w:r>
        <w:rPr>
          <w:noProof/>
        </w:rPr>
        <w:drawing>
          <wp:inline distT="0" distB="0" distL="0" distR="0">
            <wp:extent cx="4752975" cy="1619250"/>
            <wp:effectExtent l="0" t="0" r="9525" b="0"/>
            <wp:docPr id="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52975" cy="1619250"/>
                    </a:xfrm>
                    <a:prstGeom prst="rect">
                      <a:avLst/>
                    </a:prstGeom>
                    <a:noFill/>
                    <a:ln>
                      <a:noFill/>
                    </a:ln>
                  </pic:spPr>
                </pic:pic>
              </a:graphicData>
            </a:graphic>
          </wp:inline>
        </w:drawing>
      </w:r>
    </w:p>
    <w:p w:rsidR="00FC1F74" w:rsidRDefault="00FC1F74">
      <w:pPr>
        <w:pStyle w:val="ac"/>
      </w:pPr>
    </w:p>
    <w:p w:rsidR="00FC1F74" w:rsidRDefault="00A77849">
      <w:pPr>
        <w:pStyle w:val="ac"/>
      </w:pPr>
      <w:r>
        <w:rPr>
          <w:rFonts w:hint="eastAsia"/>
        </w:rPr>
        <w:t>您还可以通过以下方式找到我们</w:t>
      </w:r>
      <w:r>
        <w:rPr>
          <w:rFonts w:hint="eastAsia"/>
        </w:rPr>
        <w:t>(</w:t>
      </w:r>
      <w:r>
        <w:rPr>
          <w:rFonts w:hint="eastAsia"/>
        </w:rPr>
        <w:t>注：技术支持服务时间为</w:t>
      </w:r>
      <w:r>
        <w:rPr>
          <w:rFonts w:hint="eastAsia"/>
        </w:rPr>
        <w:t xml:space="preserve"> </w:t>
      </w:r>
      <w:r>
        <w:rPr>
          <w:rFonts w:hint="eastAsia"/>
        </w:rPr>
        <w:t>周一至周五</w:t>
      </w:r>
      <w:r>
        <w:rPr>
          <w:rFonts w:hint="eastAsia"/>
        </w:rPr>
        <w:t xml:space="preserve"> 9:00-17:30)</w:t>
      </w:r>
    </w:p>
    <w:p w:rsidR="00FC1F74" w:rsidRDefault="00A77849">
      <w:pPr>
        <w:pStyle w:val="ac"/>
      </w:pPr>
      <w:r>
        <w:rPr>
          <w:rFonts w:hint="eastAsia"/>
        </w:rPr>
        <w:t>企业</w:t>
      </w:r>
      <w:r>
        <w:rPr>
          <w:rFonts w:hint="eastAsia"/>
        </w:rPr>
        <w:t>QQ</w:t>
      </w:r>
      <w:r>
        <w:rPr>
          <w:rFonts w:hint="eastAsia"/>
        </w:rPr>
        <w:t>技术支持：</w:t>
      </w:r>
      <w:r>
        <w:rPr>
          <w:rFonts w:hint="eastAsia"/>
        </w:rPr>
        <w:t>800049425 </w:t>
      </w:r>
    </w:p>
    <w:p w:rsidR="00FC1F74" w:rsidRDefault="00A77849">
      <w:pPr>
        <w:pStyle w:val="ac"/>
      </w:pPr>
      <w:r>
        <w:rPr>
          <w:rFonts w:hint="eastAsia"/>
        </w:rPr>
        <w:t>技术支持电话：</w:t>
      </w:r>
      <w:r>
        <w:rPr>
          <w:rFonts w:hint="eastAsia"/>
        </w:rPr>
        <w:t>400-811-8890 </w:t>
      </w:r>
    </w:p>
    <w:p w:rsidR="00FC1F74" w:rsidRDefault="00A77849">
      <w:pPr>
        <w:pStyle w:val="ac"/>
      </w:pPr>
      <w:r>
        <w:rPr>
          <w:rFonts w:hint="eastAsia"/>
        </w:rPr>
        <w:t>技术支持邮箱：</w:t>
      </w:r>
      <w:r>
        <w:rPr>
          <w:rFonts w:hint="eastAsia"/>
        </w:rPr>
        <w:t>support@</w:t>
      </w:r>
      <w:hyperlink r:id="rId17" w:history="1">
        <w:r>
          <w:rPr>
            <w:rStyle w:val="a3"/>
            <w:rFonts w:hint="eastAsia"/>
            <w:color w:val="auto"/>
            <w:u w:val="none"/>
          </w:rPr>
          <w:t>fanruan.com</w:t>
        </w:r>
      </w:hyperlink>
    </w:p>
    <w:p w:rsidR="00FC1F74" w:rsidRDefault="00A77849">
      <w:pPr>
        <w:pStyle w:val="ac"/>
        <w:rPr>
          <w:rStyle w:val="ae"/>
        </w:rPr>
      </w:pPr>
      <w:r>
        <w:rPr>
          <w:rFonts w:hint="eastAsia"/>
        </w:rPr>
        <w:t>帆软在线讲堂：</w:t>
      </w:r>
      <w:hyperlink r:id="rId18" w:history="1">
        <w:r>
          <w:rPr>
            <w:rStyle w:val="a3"/>
            <w:rFonts w:hint="eastAsia"/>
            <w:iCs/>
            <w:color w:val="4472C4" w:themeColor="accent1"/>
          </w:rPr>
          <w:t>http://bbs.fanruan.com/edu</w:t>
        </w:r>
      </w:hyperlink>
    </w:p>
    <w:p w:rsidR="00FC1F74" w:rsidRDefault="00A77849">
      <w:pPr>
        <w:pStyle w:val="ac"/>
      </w:pPr>
      <w:r>
        <w:rPr>
          <w:rFonts w:hint="eastAsia"/>
        </w:rPr>
        <w:t>社区问题求助：</w:t>
      </w:r>
      <w:hyperlink r:id="rId19" w:history="1">
        <w:r>
          <w:rPr>
            <w:rStyle w:val="a3"/>
            <w:rFonts w:hint="eastAsia"/>
            <w:iCs/>
            <w:color w:val="4472C4" w:themeColor="accent1"/>
          </w:rPr>
          <w:t>http://bbs.fanruan.com/wenda</w:t>
        </w:r>
      </w:hyperlink>
    </w:p>
    <w:p w:rsidR="00FC1F74" w:rsidRDefault="00A77849">
      <w:pPr>
        <w:ind w:firstLine="420"/>
      </w:pPr>
      <w:r>
        <w:rPr>
          <w:rFonts w:hint="eastAsia"/>
        </w:rPr>
        <w:lastRenderedPageBreak/>
        <w:t>想要进行进一步的数据分析，您需要完成以下事项：</w:t>
      </w:r>
    </w:p>
    <w:p w:rsidR="00FC1F74" w:rsidRDefault="00A77849">
      <w:pPr>
        <w:rPr>
          <w:rFonts w:asciiTheme="minorHAnsi" w:eastAsiaTheme="minorHAnsi" w:hAnsiTheme="minorHAnsi"/>
        </w:rPr>
      </w:pPr>
      <w:r>
        <w:rPr>
          <w:rFonts w:asciiTheme="minorHAnsi" w:eastAsiaTheme="minorHAnsi" w:hAnsiTheme="minorHAnsi" w:hint="eastAsia"/>
          <w:color w:val="FF0000"/>
        </w:rPr>
        <w:t>1.将经理提供的集团生产数据库</w:t>
      </w:r>
      <w:proofErr w:type="spellStart"/>
      <w:r>
        <w:rPr>
          <w:rFonts w:asciiTheme="minorHAnsi" w:eastAsiaTheme="minorHAnsi" w:hAnsiTheme="minorHAnsi" w:hint="eastAsia"/>
          <w:color w:val="FF0000"/>
        </w:rPr>
        <w:t>Sales_Database.db</w:t>
      </w:r>
      <w:proofErr w:type="spellEnd"/>
      <w:r>
        <w:rPr>
          <w:rFonts w:asciiTheme="minorHAnsi" w:eastAsiaTheme="minorHAnsi" w:hAnsiTheme="minorHAnsi" w:hint="eastAsia"/>
          <w:color w:val="FF0000"/>
        </w:rPr>
        <w:t>文件放置于您的</w:t>
      </w:r>
      <w:proofErr w:type="spellStart"/>
      <w:r>
        <w:rPr>
          <w:rFonts w:asciiTheme="minorHAnsi" w:eastAsiaTheme="minorHAnsi" w:hAnsiTheme="minorHAnsi" w:hint="eastAsia"/>
          <w:color w:val="FF0000"/>
        </w:rPr>
        <w:t>FineBI</w:t>
      </w:r>
      <w:proofErr w:type="spellEnd"/>
      <w:r>
        <w:rPr>
          <w:rFonts w:asciiTheme="minorHAnsi" w:eastAsiaTheme="minorHAnsi" w:hAnsiTheme="minorHAnsi" w:hint="eastAsia"/>
          <w:color w:val="FF0000"/>
        </w:rPr>
        <w:t>安装目录下，地址为[</w:t>
      </w:r>
      <w:proofErr w:type="spellStart"/>
      <w:r>
        <w:rPr>
          <w:rFonts w:asciiTheme="minorHAnsi" w:eastAsiaTheme="minorHAnsi" w:hAnsiTheme="minorHAnsi" w:hint="eastAsia"/>
          <w:color w:val="FF0000"/>
        </w:rPr>
        <w:t>FineBI</w:t>
      </w:r>
      <w:proofErr w:type="spellEnd"/>
      <w:r>
        <w:rPr>
          <w:rFonts w:asciiTheme="minorHAnsi" w:eastAsiaTheme="minorHAnsi" w:hAnsiTheme="minorHAnsi" w:hint="eastAsia"/>
          <w:color w:val="FF0000"/>
        </w:rPr>
        <w:t>根目录/</w:t>
      </w:r>
      <w:proofErr w:type="spellStart"/>
      <w:r>
        <w:rPr>
          <w:rFonts w:asciiTheme="minorHAnsi" w:eastAsiaTheme="minorHAnsi" w:hAnsiTheme="minorHAnsi" w:hint="eastAsia"/>
          <w:color w:val="FF0000"/>
        </w:rPr>
        <w:t>webapps</w:t>
      </w:r>
      <w:proofErr w:type="spellEnd"/>
      <w:r>
        <w:rPr>
          <w:rFonts w:asciiTheme="minorHAnsi" w:eastAsiaTheme="minorHAnsi" w:hAnsiTheme="minorHAnsi" w:hint="eastAsia"/>
          <w:color w:val="FF0000"/>
        </w:rPr>
        <w:t>/</w:t>
      </w:r>
      <w:proofErr w:type="spellStart"/>
      <w:r>
        <w:rPr>
          <w:rFonts w:asciiTheme="minorHAnsi" w:eastAsiaTheme="minorHAnsi" w:hAnsiTheme="minorHAnsi" w:hint="eastAsia"/>
          <w:color w:val="FF0000"/>
        </w:rPr>
        <w:t>webroot</w:t>
      </w:r>
      <w:proofErr w:type="spellEnd"/>
      <w:r>
        <w:rPr>
          <w:rFonts w:asciiTheme="minorHAnsi" w:eastAsiaTheme="minorHAnsi" w:hAnsiTheme="minorHAnsi" w:hint="eastAsia"/>
          <w:color w:val="FF0000"/>
        </w:rPr>
        <w:t>]</w:t>
      </w:r>
    </w:p>
    <w:p w:rsidR="00FC1F74" w:rsidRDefault="00A77849">
      <w:pPr>
        <w:jc w:val="center"/>
        <w:rPr>
          <w:rFonts w:asciiTheme="minorHAnsi" w:eastAsiaTheme="minorHAnsi" w:hAnsiTheme="minorHAnsi"/>
        </w:rPr>
      </w:pPr>
      <w:r>
        <w:rPr>
          <w:noProof/>
        </w:rPr>
        <w:drawing>
          <wp:inline distT="0" distB="0" distL="0" distR="0">
            <wp:extent cx="3894767" cy="2462112"/>
            <wp:effectExtent l="0" t="0" r="0" b="0"/>
            <wp:docPr id="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20438" cy="2478340"/>
                    </a:xfrm>
                    <a:prstGeom prst="rect">
                      <a:avLst/>
                    </a:prstGeom>
                    <a:noFill/>
                    <a:ln>
                      <a:noFill/>
                    </a:ln>
                  </pic:spPr>
                </pic:pic>
              </a:graphicData>
            </a:graphic>
          </wp:inline>
        </w:drawing>
      </w:r>
    </w:p>
    <w:p w:rsidR="00FC1F74" w:rsidRDefault="00A77849">
      <w:pPr>
        <w:rPr>
          <w:color w:val="FF0000"/>
        </w:rPr>
      </w:pPr>
      <w:r>
        <w:rPr>
          <w:rFonts w:hint="eastAsia"/>
          <w:color w:val="FF0000"/>
        </w:rPr>
        <w:t>2.</w:t>
      </w:r>
      <w:r>
        <w:rPr>
          <w:rFonts w:hint="eastAsia"/>
          <w:color w:val="FF0000"/>
        </w:rPr>
        <w:t>新建一个数据连接：</w:t>
      </w:r>
      <w:proofErr w:type="spellStart"/>
      <w:r>
        <w:rPr>
          <w:rFonts w:hint="eastAsia"/>
          <w:color w:val="FF0000"/>
        </w:rPr>
        <w:t>Sales_Database</w:t>
      </w:r>
      <w:proofErr w:type="spellEnd"/>
      <w:r>
        <w:rPr>
          <w:rFonts w:hint="eastAsia"/>
          <w:color w:val="FF0000"/>
        </w:rPr>
        <w:t>，数据源为经理提供的集团生产数据库</w:t>
      </w:r>
      <w:proofErr w:type="spellStart"/>
      <w:r>
        <w:rPr>
          <w:rFonts w:hint="eastAsia"/>
          <w:color w:val="FF0000"/>
        </w:rPr>
        <w:t>Sales_Database.db</w:t>
      </w:r>
      <w:proofErr w:type="spellEnd"/>
      <w:r>
        <w:rPr>
          <w:rFonts w:hint="eastAsia"/>
          <w:color w:val="FF0000"/>
        </w:rPr>
        <w:t>文件，数据连接类型为</w:t>
      </w:r>
      <w:proofErr w:type="spellStart"/>
      <w:r>
        <w:rPr>
          <w:rFonts w:hint="eastAsia"/>
          <w:color w:val="FF0000"/>
        </w:rPr>
        <w:t>Sqlite</w:t>
      </w:r>
      <w:proofErr w:type="spellEnd"/>
      <w:r>
        <w:rPr>
          <w:rFonts w:hint="eastAsia"/>
          <w:color w:val="FF0000"/>
        </w:rPr>
        <w:t>，</w:t>
      </w:r>
      <w:r>
        <w:rPr>
          <w:rFonts w:hint="eastAsia"/>
          <w:color w:val="FF0000"/>
        </w:rPr>
        <w:t>URL</w:t>
      </w:r>
      <w:r>
        <w:rPr>
          <w:rFonts w:hint="eastAsia"/>
          <w:color w:val="FF0000"/>
        </w:rPr>
        <w:t>输入：</w:t>
      </w:r>
      <w:proofErr w:type="spellStart"/>
      <w:r w:rsidR="002C19C9" w:rsidRPr="002C19C9">
        <w:rPr>
          <w:color w:val="FF0000"/>
        </w:rPr>
        <w:t>jdbc:sqlite</w:t>
      </w:r>
      <w:proofErr w:type="spellEnd"/>
      <w:r w:rsidR="002C19C9" w:rsidRPr="002C19C9">
        <w:rPr>
          <w:color w:val="FF0000"/>
        </w:rPr>
        <w:t>:${ENV_HOME}\..\</w:t>
      </w:r>
      <w:proofErr w:type="spellStart"/>
      <w:r w:rsidR="002C19C9" w:rsidRPr="002C19C9">
        <w:rPr>
          <w:color w:val="FF0000"/>
        </w:rPr>
        <w:t>Sales_Database.db</w:t>
      </w:r>
      <w:proofErr w:type="spellEnd"/>
    </w:p>
    <w:p w:rsidR="008C48D7" w:rsidRDefault="00A77849">
      <w:pPr>
        <w:rPr>
          <w:color w:val="FF0000"/>
        </w:rPr>
      </w:pPr>
      <w:r>
        <w:rPr>
          <w:rFonts w:hint="eastAsia"/>
          <w:color w:val="FF0000"/>
        </w:rPr>
        <w:t>由于</w:t>
      </w:r>
      <w:proofErr w:type="spellStart"/>
      <w:r>
        <w:rPr>
          <w:rFonts w:hint="eastAsia"/>
          <w:color w:val="FF0000"/>
        </w:rPr>
        <w:t>sqlite</w:t>
      </w:r>
      <w:proofErr w:type="spellEnd"/>
      <w:r>
        <w:rPr>
          <w:rFonts w:hint="eastAsia"/>
          <w:color w:val="FF0000"/>
        </w:rPr>
        <w:t>文件未设置用户密码，因此用户密码均为空即可。</w:t>
      </w:r>
    </w:p>
    <w:p w:rsidR="008C48D7" w:rsidRDefault="008C48D7">
      <w:pPr>
        <w:rPr>
          <w:color w:val="FF0000"/>
        </w:rPr>
      </w:pPr>
      <w:r>
        <w:rPr>
          <w:color w:val="FF0000"/>
        </w:rPr>
        <w:t>P</w:t>
      </w:r>
      <w:r>
        <w:rPr>
          <w:rFonts w:hint="eastAsia"/>
          <w:color w:val="FF0000"/>
        </w:rPr>
        <w:t>s</w:t>
      </w:r>
      <w:r>
        <w:rPr>
          <w:color w:val="FF0000"/>
        </w:rPr>
        <w:t>:</w:t>
      </w:r>
      <w:r>
        <w:rPr>
          <w:rFonts w:hint="eastAsia"/>
          <w:color w:val="FF0000"/>
        </w:rPr>
        <w:t>苹果系统由于系统原因无法获取到</w:t>
      </w:r>
      <w:r>
        <w:rPr>
          <w:rFonts w:hint="eastAsia"/>
          <w:color w:val="FF0000"/>
        </w:rPr>
        <w:t>ENV</w:t>
      </w:r>
      <w:r>
        <w:rPr>
          <w:rFonts w:hint="eastAsia"/>
          <w:color w:val="FF0000"/>
        </w:rPr>
        <w:t>参数，因此需要填写完整文件路径</w:t>
      </w:r>
    </w:p>
    <w:p w:rsidR="008C48D7" w:rsidRDefault="008C48D7">
      <w:pPr>
        <w:rPr>
          <w:color w:val="FF0000"/>
        </w:rPr>
      </w:pPr>
      <w:proofErr w:type="spellStart"/>
      <w:r w:rsidRPr="002C19C9">
        <w:rPr>
          <w:color w:val="FF0000"/>
        </w:rPr>
        <w:t>jdbc:sqlite</w:t>
      </w:r>
      <w:proofErr w:type="spellEnd"/>
      <w:r w:rsidRPr="002C19C9">
        <w:rPr>
          <w:color w:val="FF0000"/>
        </w:rPr>
        <w:t>:</w:t>
      </w:r>
      <w:r>
        <w:rPr>
          <w:rFonts w:hint="eastAsia"/>
          <w:color w:val="FF0000"/>
        </w:rPr>
        <w:t>【此处填写</w:t>
      </w:r>
      <w:proofErr w:type="spellStart"/>
      <w:r>
        <w:rPr>
          <w:rFonts w:hint="eastAsia"/>
          <w:color w:val="FF0000"/>
        </w:rPr>
        <w:t>db</w:t>
      </w:r>
      <w:proofErr w:type="spellEnd"/>
      <w:r>
        <w:rPr>
          <w:rFonts w:hint="eastAsia"/>
          <w:color w:val="FF0000"/>
        </w:rPr>
        <w:t>文件完整路径】</w:t>
      </w:r>
    </w:p>
    <w:p w:rsidR="00701E55" w:rsidRPr="00E957EC" w:rsidRDefault="00701E55">
      <w:pPr>
        <w:rPr>
          <w:color w:val="FF0000"/>
        </w:rPr>
      </w:pPr>
      <w:r>
        <w:rPr>
          <w:rFonts w:hint="eastAsia"/>
          <w:color w:val="FF0000"/>
        </w:rPr>
        <w:t>参考：</w:t>
      </w:r>
      <w:r w:rsidRPr="00E957EC">
        <w:rPr>
          <w:color w:val="FF0000"/>
        </w:rPr>
        <w:t>jdbc:sqlite:/Applications/FineBI5.1/webapps/webroot/Sales_Database.db</w:t>
      </w:r>
    </w:p>
    <w:p w:rsidR="00FC1F74" w:rsidRDefault="00244E94">
      <w:pPr>
        <w:pStyle w:val="a5"/>
        <w:spacing w:line="276" w:lineRule="auto"/>
        <w:jc w:val="center"/>
        <w:rPr>
          <w:rFonts w:asciiTheme="minorHAnsi" w:eastAsiaTheme="minorHAnsi" w:hAnsiTheme="minorHAnsi"/>
        </w:rPr>
      </w:pPr>
      <w:r>
        <w:rPr>
          <w:noProof/>
        </w:rPr>
        <w:drawing>
          <wp:inline distT="0" distB="0" distL="0" distR="0" wp14:anchorId="7434B6E2" wp14:editId="4503A0B2">
            <wp:extent cx="4181475" cy="2105007"/>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99305" cy="2113983"/>
                    </a:xfrm>
                    <a:prstGeom prst="rect">
                      <a:avLst/>
                    </a:prstGeom>
                  </pic:spPr>
                </pic:pic>
              </a:graphicData>
            </a:graphic>
          </wp:inline>
        </w:drawing>
      </w:r>
    </w:p>
    <w:p w:rsidR="00FC1F74" w:rsidRDefault="00A77849">
      <w:r>
        <w:rPr>
          <w:rStyle w:val="inline-comment-marker"/>
          <w:rFonts w:asciiTheme="minorHAnsi" w:eastAsiaTheme="minorHAnsi" w:hAnsiTheme="minorHAnsi" w:hint="eastAsia"/>
          <w:color w:val="FF0000"/>
        </w:rPr>
        <w:lastRenderedPageBreak/>
        <w:t>3.新建一个业务包：8月毛利异常分析，在业务包中将</w:t>
      </w:r>
      <w:proofErr w:type="spellStart"/>
      <w:r>
        <w:rPr>
          <w:rStyle w:val="inline-comment-marker"/>
          <w:rFonts w:asciiTheme="minorHAnsi" w:eastAsiaTheme="minorHAnsi" w:hAnsiTheme="minorHAnsi" w:hint="eastAsia"/>
          <w:color w:val="FF0000"/>
        </w:rPr>
        <w:t>Sales_Database</w:t>
      </w:r>
      <w:proofErr w:type="spellEnd"/>
      <w:r>
        <w:rPr>
          <w:rStyle w:val="inline-comment-marker"/>
          <w:rFonts w:asciiTheme="minorHAnsi" w:eastAsiaTheme="minorHAnsi" w:hAnsiTheme="minorHAnsi" w:hint="eastAsia"/>
          <w:color w:val="FF0000"/>
        </w:rPr>
        <w:t>中的门</w:t>
      </w:r>
      <w:proofErr w:type="gramStart"/>
      <w:r>
        <w:rPr>
          <w:rStyle w:val="inline-comment-marker"/>
          <w:rFonts w:asciiTheme="minorHAnsi" w:eastAsiaTheme="minorHAnsi" w:hAnsiTheme="minorHAnsi" w:hint="eastAsia"/>
          <w:color w:val="FF0000"/>
        </w:rPr>
        <w:t>店信息维</w:t>
      </w:r>
      <w:proofErr w:type="gramEnd"/>
      <w:r>
        <w:rPr>
          <w:rStyle w:val="inline-comment-marker"/>
          <w:rFonts w:asciiTheme="minorHAnsi" w:eastAsiaTheme="minorHAnsi" w:hAnsiTheme="minorHAnsi" w:hint="eastAsia"/>
          <w:color w:val="FF0000"/>
        </w:rPr>
        <w:t>度表，商品信息</w:t>
      </w:r>
      <w:proofErr w:type="gramStart"/>
      <w:r>
        <w:rPr>
          <w:rStyle w:val="inline-comment-marker"/>
          <w:rFonts w:asciiTheme="minorHAnsi" w:eastAsiaTheme="minorHAnsi" w:hAnsiTheme="minorHAnsi" w:hint="eastAsia"/>
          <w:color w:val="FF0000"/>
        </w:rPr>
        <w:t>维度表和</w:t>
      </w:r>
      <w:proofErr w:type="gramEnd"/>
      <w:r>
        <w:rPr>
          <w:rStyle w:val="inline-comment-marker"/>
          <w:rFonts w:asciiTheme="minorHAnsi" w:eastAsiaTheme="minorHAnsi" w:hAnsiTheme="minorHAnsi" w:hint="eastAsia"/>
          <w:color w:val="FF0000"/>
        </w:rPr>
        <w:t>商品销售明细表添加到这个业务包中，并将他们更名去除前缀的数据库连接名</w:t>
      </w:r>
      <w:proofErr w:type="spellStart"/>
      <w:r>
        <w:rPr>
          <w:rStyle w:val="inline-comment-marker"/>
          <w:rFonts w:asciiTheme="minorHAnsi" w:eastAsiaTheme="minorHAnsi" w:hAnsiTheme="minorHAnsi" w:hint="eastAsia"/>
          <w:color w:val="FF0000"/>
        </w:rPr>
        <w:t>Sales_Database</w:t>
      </w:r>
      <w:proofErr w:type="spellEnd"/>
      <w:r>
        <w:rPr>
          <w:rStyle w:val="inline-comment-marker"/>
          <w:rFonts w:asciiTheme="minorHAnsi" w:eastAsiaTheme="minorHAnsi" w:hAnsiTheme="minorHAnsi" w:hint="eastAsia"/>
          <w:color w:val="FF0000"/>
        </w:rPr>
        <w:t>，变成更加简洁的</w:t>
      </w:r>
      <w:proofErr w:type="gramStart"/>
      <w:r>
        <w:rPr>
          <w:rStyle w:val="inline-comment-marker"/>
          <w:rFonts w:asciiTheme="minorHAnsi" w:eastAsiaTheme="minorHAnsi" w:hAnsiTheme="minorHAnsi" w:hint="eastAsia"/>
          <w:color w:val="FF0000"/>
        </w:rPr>
        <w:t>”</w:t>
      </w:r>
      <w:proofErr w:type="gramEnd"/>
      <w:r>
        <w:rPr>
          <w:rStyle w:val="inline-comment-marker"/>
          <w:rFonts w:asciiTheme="minorHAnsi" w:eastAsiaTheme="minorHAnsi" w:hAnsiTheme="minorHAnsi" w:hint="eastAsia"/>
          <w:color w:val="FF0000"/>
        </w:rPr>
        <w:t>门</w:t>
      </w:r>
      <w:proofErr w:type="gramStart"/>
      <w:r>
        <w:rPr>
          <w:rStyle w:val="inline-comment-marker"/>
          <w:rFonts w:asciiTheme="minorHAnsi" w:eastAsiaTheme="minorHAnsi" w:hAnsiTheme="minorHAnsi" w:hint="eastAsia"/>
          <w:color w:val="FF0000"/>
        </w:rPr>
        <w:t>店信息维</w:t>
      </w:r>
      <w:proofErr w:type="gramEnd"/>
      <w:r>
        <w:rPr>
          <w:rStyle w:val="inline-comment-marker"/>
          <w:rFonts w:asciiTheme="minorHAnsi" w:eastAsiaTheme="minorHAnsi" w:hAnsiTheme="minorHAnsi" w:hint="eastAsia"/>
          <w:color w:val="FF0000"/>
        </w:rPr>
        <w:t>度表</w:t>
      </w:r>
      <w:proofErr w:type="gramStart"/>
      <w:r>
        <w:rPr>
          <w:rStyle w:val="inline-comment-marker"/>
          <w:rFonts w:asciiTheme="minorHAnsi" w:eastAsiaTheme="minorHAnsi" w:hAnsiTheme="minorHAnsi" w:hint="eastAsia"/>
          <w:color w:val="FF0000"/>
        </w:rPr>
        <w:t>““</w:t>
      </w:r>
      <w:proofErr w:type="gramEnd"/>
      <w:r>
        <w:rPr>
          <w:rStyle w:val="inline-comment-marker"/>
          <w:rFonts w:asciiTheme="minorHAnsi" w:eastAsiaTheme="minorHAnsi" w:hAnsiTheme="minorHAnsi" w:hint="eastAsia"/>
          <w:color w:val="FF0000"/>
        </w:rPr>
        <w:t>商品信息维度表"和“商品销售明细表”。</w:t>
      </w:r>
    </w:p>
    <w:p w:rsidR="00FC1F74" w:rsidRDefault="00786C1D">
      <w:pPr>
        <w:pStyle w:val="a5"/>
        <w:spacing w:line="276" w:lineRule="auto"/>
        <w:jc w:val="center"/>
        <w:rPr>
          <w:rFonts w:asciiTheme="minorHAnsi" w:eastAsiaTheme="minorHAnsi" w:hAnsiTheme="minorHAnsi" w:hint="eastAsia"/>
          <w:noProof/>
          <w:color w:val="FF0000"/>
        </w:rPr>
      </w:pPr>
      <w:r>
        <w:rPr>
          <w:noProof/>
        </w:rPr>
        <w:drawing>
          <wp:inline distT="0" distB="0" distL="0" distR="0" wp14:anchorId="5C2A5D89" wp14:editId="70D5DD02">
            <wp:extent cx="3676650" cy="23622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76650" cy="2362200"/>
                    </a:xfrm>
                    <a:prstGeom prst="rect">
                      <a:avLst/>
                    </a:prstGeom>
                  </pic:spPr>
                </pic:pic>
              </a:graphicData>
            </a:graphic>
          </wp:inline>
        </w:drawing>
      </w:r>
    </w:p>
    <w:p w:rsidR="00FC1F74" w:rsidRDefault="00A77849">
      <w:pPr>
        <w:rPr>
          <w:noProof/>
          <w:color w:val="FF0000"/>
        </w:rPr>
      </w:pPr>
      <w:r>
        <w:rPr>
          <w:rFonts w:hint="eastAsia"/>
          <w:noProof/>
          <w:color w:val="FF0000"/>
        </w:rPr>
        <w:t>4.</w:t>
      </w:r>
      <w:r>
        <w:rPr>
          <w:rStyle w:val="inline-comment-marker"/>
          <w:rFonts w:asciiTheme="minorHAnsi" w:eastAsiaTheme="minorHAnsi" w:hAnsiTheme="minorHAnsi" w:hint="eastAsia"/>
          <w:noProof/>
          <w:color w:val="FF0000"/>
        </w:rPr>
        <w:t>添加一个新的分组：</w:t>
      </w:r>
      <w:r w:rsidR="002C19C9">
        <w:rPr>
          <w:rStyle w:val="inline-comment-marker"/>
          <w:rFonts w:asciiTheme="minorHAnsi" w:eastAsiaTheme="minorHAnsi" w:hAnsiTheme="minorHAnsi" w:hint="eastAsia"/>
          <w:noProof/>
          <w:color w:val="FF0000"/>
        </w:rPr>
        <w:t>集团</w:t>
      </w:r>
      <w:r>
        <w:rPr>
          <w:rStyle w:val="inline-comment-marker"/>
          <w:rFonts w:asciiTheme="minorHAnsi" w:eastAsiaTheme="minorHAnsi" w:hAnsiTheme="minorHAnsi" w:hint="eastAsia"/>
          <w:noProof/>
          <w:color w:val="FF0000"/>
        </w:rPr>
        <w:t>销售数据，并将</w:t>
      </w:r>
      <w:r w:rsidR="002C19C9">
        <w:rPr>
          <w:rStyle w:val="inline-comment-marker"/>
          <w:rFonts w:asciiTheme="minorHAnsi" w:eastAsiaTheme="minorHAnsi" w:hAnsiTheme="minorHAnsi" w:hint="eastAsia"/>
          <w:noProof/>
          <w:color w:val="FF0000"/>
        </w:rPr>
        <w:t>8月毛利异常分析</w:t>
      </w:r>
      <w:r>
        <w:rPr>
          <w:rStyle w:val="inline-comment-marker"/>
          <w:rFonts w:asciiTheme="minorHAnsi" w:eastAsiaTheme="minorHAnsi" w:hAnsiTheme="minorHAnsi" w:hint="eastAsia"/>
          <w:noProof/>
          <w:color w:val="FF0000"/>
        </w:rPr>
        <w:t>业务包移动到</w:t>
      </w:r>
      <w:r w:rsidR="002C19C9">
        <w:rPr>
          <w:rStyle w:val="inline-comment-marker"/>
          <w:rFonts w:asciiTheme="minorHAnsi" w:eastAsiaTheme="minorHAnsi" w:hAnsiTheme="minorHAnsi" w:hint="eastAsia"/>
          <w:noProof/>
          <w:color w:val="FF0000"/>
        </w:rPr>
        <w:t>集团</w:t>
      </w:r>
      <w:r>
        <w:rPr>
          <w:rStyle w:val="inline-comment-marker"/>
          <w:rFonts w:asciiTheme="minorHAnsi" w:eastAsiaTheme="minorHAnsi" w:hAnsiTheme="minorHAnsi" w:hint="eastAsia"/>
          <w:noProof/>
          <w:color w:val="FF0000"/>
        </w:rPr>
        <w:t>销售</w:t>
      </w:r>
      <w:r w:rsidR="002C19C9">
        <w:rPr>
          <w:rStyle w:val="inline-comment-marker"/>
          <w:rFonts w:asciiTheme="minorHAnsi" w:eastAsiaTheme="minorHAnsi" w:hAnsiTheme="minorHAnsi" w:hint="eastAsia"/>
          <w:noProof/>
          <w:color w:val="FF0000"/>
        </w:rPr>
        <w:t>数据</w:t>
      </w:r>
      <w:r>
        <w:rPr>
          <w:rStyle w:val="inline-comment-marker"/>
          <w:rFonts w:asciiTheme="minorHAnsi" w:eastAsiaTheme="minorHAnsi" w:hAnsiTheme="minorHAnsi" w:hint="eastAsia"/>
          <w:noProof/>
          <w:color w:val="FF0000"/>
        </w:rPr>
        <w:t>分组下。</w:t>
      </w:r>
    </w:p>
    <w:p w:rsidR="00FC1F74" w:rsidRDefault="00786C1D">
      <w:pPr>
        <w:pStyle w:val="a5"/>
        <w:spacing w:line="276" w:lineRule="auto"/>
        <w:jc w:val="center"/>
        <w:rPr>
          <w:rFonts w:asciiTheme="minorHAnsi" w:eastAsiaTheme="minorHAnsi" w:hAnsiTheme="minorHAnsi" w:hint="eastAsia"/>
          <w:noProof/>
          <w:color w:val="FF0000"/>
        </w:rPr>
      </w:pPr>
      <w:r>
        <w:rPr>
          <w:noProof/>
        </w:rPr>
        <w:drawing>
          <wp:inline distT="0" distB="0" distL="0" distR="0" wp14:anchorId="1D103D18" wp14:editId="7480E741">
            <wp:extent cx="3876675" cy="200025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76675" cy="2000250"/>
                    </a:xfrm>
                    <a:prstGeom prst="rect">
                      <a:avLst/>
                    </a:prstGeom>
                  </pic:spPr>
                </pic:pic>
              </a:graphicData>
            </a:graphic>
          </wp:inline>
        </w:drawing>
      </w:r>
    </w:p>
    <w:p w:rsidR="00FC1F74" w:rsidRDefault="00A77849">
      <w:pPr>
        <w:spacing w:line="240" w:lineRule="auto"/>
        <w:rPr>
          <w:rFonts w:asciiTheme="minorHAnsi" w:eastAsiaTheme="minorHAnsi" w:hAnsiTheme="minorHAnsi"/>
          <w:b/>
          <w:bCs/>
          <w:noProof/>
          <w:color w:val="FF0000"/>
          <w:sz w:val="36"/>
          <w:szCs w:val="36"/>
        </w:rPr>
      </w:pPr>
      <w:r>
        <w:rPr>
          <w:rFonts w:asciiTheme="minorHAnsi" w:eastAsiaTheme="minorHAnsi" w:hAnsiTheme="minorHAnsi" w:hint="eastAsia"/>
          <w:noProof/>
          <w:color w:val="FF0000"/>
        </w:rPr>
        <w:br w:type="page"/>
      </w:r>
      <w:bookmarkStart w:id="12" w:name="_Toc2702422"/>
      <w:bookmarkStart w:id="13" w:name="_Toc2702669"/>
    </w:p>
    <w:p w:rsidR="00FC1F74" w:rsidRDefault="00A77849">
      <w:pPr>
        <w:pStyle w:val="2"/>
        <w:spacing w:line="276" w:lineRule="auto"/>
        <w:rPr>
          <w:rFonts w:asciiTheme="minorHAnsi" w:eastAsiaTheme="minorHAnsi" w:hAnsiTheme="minorHAnsi"/>
          <w:noProof/>
          <w:color w:val="auto"/>
        </w:rPr>
      </w:pPr>
      <w:r>
        <w:rPr>
          <w:rFonts w:asciiTheme="minorHAnsi" w:eastAsiaTheme="minorHAnsi" w:hAnsiTheme="minorHAnsi" w:hint="eastAsia"/>
          <w:noProof/>
          <w:color w:val="auto"/>
        </w:rPr>
        <w:lastRenderedPageBreak/>
        <w:t>步骤3：数据关联与更新</w:t>
      </w:r>
      <w:bookmarkEnd w:id="12"/>
      <w:bookmarkEnd w:id="13"/>
    </w:p>
    <w:p w:rsidR="00FC1F74" w:rsidRDefault="00A77849">
      <w:pPr>
        <w:ind w:firstLine="420"/>
        <w:rPr>
          <w:noProof/>
        </w:rPr>
      </w:pPr>
      <w:r>
        <w:rPr>
          <w:rFonts w:hint="eastAsia"/>
          <w:noProof/>
        </w:rPr>
        <w:t>现在，您已经将数据添加进了</w:t>
      </w:r>
      <w:r>
        <w:rPr>
          <w:rFonts w:hint="eastAsia"/>
          <w:noProof/>
        </w:rPr>
        <w:t>FineBI</w:t>
      </w:r>
      <w:r>
        <w:rPr>
          <w:rFonts w:hint="eastAsia"/>
          <w:noProof/>
        </w:rPr>
        <w:t>，通过数据表预览，您发现了一些问题：</w:t>
      </w:r>
    </w:p>
    <w:p w:rsidR="00FC1F74" w:rsidRDefault="00A77849">
      <w:pPr>
        <w:rPr>
          <w:rFonts w:asciiTheme="minorHAnsi" w:eastAsiaTheme="minorHAnsi" w:hAnsiTheme="minorHAnsi"/>
          <w:noProof/>
        </w:rPr>
      </w:pPr>
      <w:r>
        <w:rPr>
          <w:rFonts w:asciiTheme="minorHAnsi" w:eastAsiaTheme="minorHAnsi" w:hAnsiTheme="minorHAnsi"/>
          <w:noProof/>
        </w:rPr>
        <w:drawing>
          <wp:inline distT="0" distB="0" distL="0" distR="0">
            <wp:extent cx="5857875" cy="2505075"/>
            <wp:effectExtent l="0" t="0" r="9525" b="9525"/>
            <wp:docPr id="9" name="图片 13" descr="c79069b321a08340a33d711f428ed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c79069b321a08340a33d711f428edca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7875" cy="2505075"/>
                    </a:xfrm>
                    <a:prstGeom prst="rect">
                      <a:avLst/>
                    </a:prstGeom>
                    <a:noFill/>
                    <a:ln>
                      <a:noFill/>
                    </a:ln>
                  </pic:spPr>
                </pic:pic>
              </a:graphicData>
            </a:graphic>
          </wp:inline>
        </w:drawing>
      </w:r>
    </w:p>
    <w:p w:rsidR="00FC1F74" w:rsidRDefault="00A77849">
      <w:pPr>
        <w:ind w:firstLine="420"/>
        <w:rPr>
          <w:noProof/>
        </w:rPr>
      </w:pPr>
      <w:r>
        <w:rPr>
          <w:rFonts w:hint="eastAsia"/>
          <w:noProof/>
        </w:rPr>
        <w:t>在商品销售明细表中，门店信息和商品信息并不是直接显示在表中的，而是显示了两列编号，用这样的数据可不能用来分析，该怎么办呢？</w:t>
      </w:r>
    </w:p>
    <w:p w:rsidR="00FC1F74" w:rsidRDefault="00A77849">
      <w:pPr>
        <w:ind w:firstLine="420"/>
        <w:rPr>
          <w:noProof/>
        </w:rPr>
      </w:pPr>
      <w:r>
        <w:rPr>
          <w:rFonts w:hint="eastAsia"/>
          <w:noProof/>
        </w:rPr>
        <w:t>您想到了经理提供的数据中还包含有商品信息维度表和门店信息维度表，对它们进行预览后，您好像有了一些发现。</w:t>
      </w:r>
    </w:p>
    <w:p w:rsidR="00FC1F74" w:rsidRDefault="00A77849">
      <w:pPr>
        <w:pStyle w:val="a5"/>
        <w:spacing w:line="276" w:lineRule="auto"/>
        <w:rPr>
          <w:rFonts w:asciiTheme="minorHAnsi" w:eastAsiaTheme="minorHAnsi" w:hAnsiTheme="minorHAnsi"/>
          <w:noProof/>
          <w:color w:val="FF0000"/>
        </w:rPr>
      </w:pPr>
      <w:r>
        <w:rPr>
          <w:rFonts w:asciiTheme="minorHAnsi" w:eastAsiaTheme="minorHAnsi" w:hAnsiTheme="minorHAnsi"/>
          <w:noProof/>
          <w:color w:val="FF0000"/>
        </w:rPr>
        <w:drawing>
          <wp:inline distT="0" distB="0" distL="0" distR="0">
            <wp:extent cx="5829300" cy="2181225"/>
            <wp:effectExtent l="0" t="0" r="0" b="9525"/>
            <wp:docPr id="10" name="图片 14" descr="e067735a5c795aeaf606e48040037b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e067735a5c795aeaf606e48040037b5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29300" cy="2181225"/>
                    </a:xfrm>
                    <a:prstGeom prst="rect">
                      <a:avLst/>
                    </a:prstGeom>
                    <a:noFill/>
                    <a:ln>
                      <a:noFill/>
                    </a:ln>
                  </pic:spPr>
                </pic:pic>
              </a:graphicData>
            </a:graphic>
          </wp:inline>
        </w:drawing>
      </w:r>
    </w:p>
    <w:p w:rsidR="00FC1F74" w:rsidRDefault="00A77849" w:rsidP="005B73DD">
      <w:pPr>
        <w:ind w:firstLine="420"/>
        <w:rPr>
          <w:noProof/>
        </w:rPr>
      </w:pPr>
      <w:r>
        <w:rPr>
          <w:rFonts w:hint="eastAsia"/>
          <w:noProof/>
        </w:rPr>
        <w:t>通过数据预览，您发现两张维度表中也各自存在一列编号，和销售明细表中的编号一样。</w:t>
      </w:r>
    </w:p>
    <w:p w:rsidR="00FC1F74" w:rsidRDefault="00A77849">
      <w:pPr>
        <w:pStyle w:val="3"/>
        <w:spacing w:line="276" w:lineRule="auto"/>
        <w:rPr>
          <w:rFonts w:asciiTheme="minorHAnsi" w:eastAsiaTheme="minorHAnsi" w:hAnsiTheme="minorHAnsi"/>
          <w:noProof/>
        </w:rPr>
      </w:pPr>
      <w:bookmarkStart w:id="14" w:name="_Toc2702423"/>
      <w:bookmarkStart w:id="15" w:name="_Toc2702670"/>
      <w:r>
        <w:rPr>
          <w:rFonts w:asciiTheme="minorHAnsi" w:eastAsiaTheme="minorHAnsi" w:hAnsiTheme="minorHAnsi" w:hint="eastAsia"/>
          <w:noProof/>
        </w:rPr>
        <w:lastRenderedPageBreak/>
        <w:t>数据关联</w:t>
      </w:r>
      <w:bookmarkEnd w:id="14"/>
      <w:bookmarkEnd w:id="15"/>
    </w:p>
    <w:p w:rsidR="00FC1F74" w:rsidRDefault="00A77849">
      <w:pPr>
        <w:ind w:firstLine="420"/>
        <w:rPr>
          <w:noProof/>
        </w:rPr>
      </w:pPr>
      <w:r>
        <w:rPr>
          <w:rFonts w:hint="eastAsia"/>
          <w:noProof/>
        </w:rPr>
        <w:t>原来在一些较为规范的数据系统中，为了性能以及安全性的考虑，数据不会只放在一张表中，往往会拆分成多张表进行存储，这些表之间还存在着一些关联关系，因此需要把它们关联起来。</w:t>
      </w:r>
    </w:p>
    <w:p w:rsidR="00FC1F74" w:rsidRDefault="00A77849">
      <w:pPr>
        <w:ind w:firstLine="420"/>
        <w:rPr>
          <w:noProof/>
        </w:rPr>
      </w:pPr>
      <w:r>
        <w:rPr>
          <w:rFonts w:hint="eastAsia"/>
          <w:noProof/>
        </w:rPr>
        <w:t>因此您决定深入学习，以便</w:t>
      </w:r>
      <w:r>
        <w:rPr>
          <w:rFonts w:hint="eastAsia"/>
          <w:noProof/>
        </w:rPr>
        <w:t>FineBI</w:t>
      </w:r>
      <w:r>
        <w:rPr>
          <w:rFonts w:hint="eastAsia"/>
          <w:noProof/>
        </w:rPr>
        <w:t>对多张表的数据进行关联。</w:t>
      </w:r>
    </w:p>
    <w:p w:rsidR="00FC1F74" w:rsidRDefault="008B27BF">
      <w:pPr>
        <w:spacing w:line="276" w:lineRule="auto"/>
        <w:jc w:val="center"/>
        <w:rPr>
          <w:rFonts w:asciiTheme="minorHAnsi" w:eastAsiaTheme="minorHAnsi" w:hAnsiTheme="minorHAnsi"/>
          <w:noProof/>
          <w:color w:val="FF0000"/>
        </w:rPr>
      </w:pPr>
      <w:r>
        <w:rPr>
          <w:rFonts w:asciiTheme="minorHAnsi" w:eastAsiaTheme="minorHAnsi" w:hAnsiTheme="minorHAnsi"/>
          <w:noProof/>
          <w:color w:val="FF0000"/>
        </w:rPr>
        <w:pict>
          <v:rect id="_x0000_i1026" style="width:1395pt;height:1.5pt" o:hralign="center" o:hrstd="t" o:hr="t" fillcolor="#a0a0a0" stroked="f"/>
        </w:pict>
      </w:r>
    </w:p>
    <w:p w:rsidR="00FC1F74" w:rsidRDefault="00A77849">
      <w:pPr>
        <w:pStyle w:val="ac"/>
      </w:pPr>
      <w:r>
        <w:rPr>
          <w:rFonts w:hint="eastAsia"/>
        </w:rPr>
        <w:t>预计学习时间：</w:t>
      </w:r>
      <w:r>
        <w:rPr>
          <w:rFonts w:hint="eastAsia"/>
        </w:rPr>
        <w:t>15min</w:t>
      </w:r>
    </w:p>
    <w:p w:rsidR="00FC1F74" w:rsidRDefault="00A77849">
      <w:pPr>
        <w:pStyle w:val="ac"/>
      </w:pPr>
      <w:r>
        <w:rPr>
          <w:rFonts w:hint="eastAsia"/>
        </w:rPr>
        <w:t>预计</w:t>
      </w:r>
      <w:proofErr w:type="gramStart"/>
      <w:r>
        <w:rPr>
          <w:rFonts w:hint="eastAsia"/>
        </w:rPr>
        <w:t>实践实践</w:t>
      </w:r>
      <w:proofErr w:type="gramEnd"/>
      <w:r>
        <w:rPr>
          <w:rFonts w:hint="eastAsia"/>
        </w:rPr>
        <w:t>：</w:t>
      </w:r>
      <w:r>
        <w:rPr>
          <w:rFonts w:hint="eastAsia"/>
        </w:rPr>
        <w:t>10min</w:t>
      </w:r>
    </w:p>
    <w:p w:rsidR="00FC1F74" w:rsidRDefault="00A77849">
      <w:pPr>
        <w:pStyle w:val="ac"/>
      </w:pPr>
      <w:r>
        <w:rPr>
          <w:rFonts w:hint="eastAsia"/>
        </w:rPr>
        <w:t>请按顺序学习以下内容</w:t>
      </w:r>
    </w:p>
    <w:p w:rsidR="00FC1F74" w:rsidRDefault="00A77849">
      <w:pPr>
        <w:pStyle w:val="ac"/>
      </w:pPr>
      <w:r>
        <w:rPr>
          <w:rFonts w:hint="eastAsia"/>
        </w:rPr>
        <w:t> </w:t>
      </w:r>
    </w:p>
    <w:p w:rsidR="00FC1F74" w:rsidRDefault="00A77849">
      <w:pPr>
        <w:pStyle w:val="ac"/>
      </w:pPr>
      <w:r>
        <w:rPr>
          <w:rFonts w:hint="eastAsia"/>
        </w:rPr>
        <w:t>教学视频地址：</w:t>
      </w:r>
      <w:hyperlink r:id="rId26" w:history="1">
        <w:r>
          <w:rPr>
            <w:rStyle w:val="a3"/>
            <w:rFonts w:hint="eastAsia"/>
            <w:iCs/>
            <w:color w:val="4472C4" w:themeColor="accent1"/>
          </w:rPr>
          <w:t>http://bbs.fanruan.com/lesson-570.html</w:t>
        </w:r>
      </w:hyperlink>
    </w:p>
    <w:p w:rsidR="00FC1F74" w:rsidRDefault="00A77849">
      <w:pPr>
        <w:pStyle w:val="ac"/>
      </w:pPr>
      <w:r>
        <w:rPr>
          <w:rFonts w:hint="eastAsia"/>
        </w:rPr>
        <w:t>课程目录</w:t>
      </w:r>
      <w:r>
        <w:rPr>
          <w:rFonts w:hint="eastAsia"/>
        </w:rPr>
        <w:t>-</w:t>
      </w:r>
      <w:r>
        <w:rPr>
          <w:rFonts w:hint="eastAsia"/>
        </w:rPr>
        <w:t>第二章：数据准备：</w:t>
      </w:r>
    </w:p>
    <w:p w:rsidR="00FC1F74" w:rsidRDefault="00A77849">
      <w:pPr>
        <w:pStyle w:val="ac"/>
      </w:pPr>
      <w:r>
        <w:rPr>
          <w:rFonts w:hint="eastAsia"/>
        </w:rPr>
        <w:t>08-</w:t>
      </w:r>
      <w:r>
        <w:rPr>
          <w:rFonts w:hint="eastAsia"/>
        </w:rPr>
        <w:t>数据关联</w:t>
      </w:r>
    </w:p>
    <w:p w:rsidR="00FC1F74" w:rsidRDefault="00A77849">
      <w:pPr>
        <w:pStyle w:val="ac"/>
      </w:pPr>
      <w:r>
        <w:rPr>
          <w:rFonts w:hint="eastAsia"/>
        </w:rPr>
        <w:t>10-</w:t>
      </w:r>
      <w:r>
        <w:rPr>
          <w:rFonts w:hint="eastAsia"/>
        </w:rPr>
        <w:t>数据更新</w:t>
      </w:r>
    </w:p>
    <w:p w:rsidR="00FC1F74" w:rsidRDefault="00FC1F74">
      <w:pPr>
        <w:pStyle w:val="ac"/>
      </w:pPr>
    </w:p>
    <w:p w:rsidR="00FC1F74" w:rsidRDefault="00A77849">
      <w:pPr>
        <w:pStyle w:val="ac"/>
      </w:pPr>
      <w:r>
        <w:rPr>
          <w:rFonts w:hint="eastAsia"/>
        </w:rPr>
        <w:t>这里还有帮助文档供您参考</w:t>
      </w:r>
      <w:r>
        <w:rPr>
          <w:rFonts w:hint="eastAsia"/>
        </w:rPr>
        <w:t> </w:t>
      </w:r>
    </w:p>
    <w:p w:rsidR="00FC1F74" w:rsidRDefault="00A77849">
      <w:pPr>
        <w:pStyle w:val="ac"/>
        <w:rPr>
          <w:rStyle w:val="ae"/>
          <w:iCs w:val="0"/>
          <w:color w:val="auto"/>
          <w:u w:val="none"/>
        </w:rPr>
      </w:pPr>
      <w:r>
        <w:rPr>
          <w:rFonts w:hint="eastAsia"/>
        </w:rPr>
        <w:t>帮助文档地址：</w:t>
      </w:r>
      <w:r>
        <w:rPr>
          <w:rStyle w:val="ae"/>
          <w:rFonts w:hint="eastAsia"/>
        </w:rPr>
        <w:t>http://help.finebi.com/</w:t>
      </w:r>
    </w:p>
    <w:p w:rsidR="00FC1F74" w:rsidRDefault="00A77849">
      <w:pPr>
        <w:pStyle w:val="ac"/>
      </w:pPr>
      <w:r>
        <w:rPr>
          <w:rFonts w:hint="eastAsia"/>
        </w:rPr>
        <w:t>章节：</w:t>
      </w:r>
    </w:p>
    <w:p w:rsidR="00FC1F74" w:rsidRDefault="00A77849">
      <w:pPr>
        <w:pStyle w:val="ac"/>
      </w:pPr>
      <w:r>
        <w:rPr>
          <w:rFonts w:hint="eastAsia"/>
        </w:rPr>
        <w:t>数据准备</w:t>
      </w:r>
      <w:r>
        <w:rPr>
          <w:rFonts w:hint="eastAsia"/>
        </w:rPr>
        <w:t>-</w:t>
      </w:r>
      <w:r>
        <w:rPr>
          <w:rFonts w:hint="eastAsia"/>
        </w:rPr>
        <w:t>关联视图</w:t>
      </w:r>
    </w:p>
    <w:p w:rsidR="00FC1F74" w:rsidRDefault="00A77849">
      <w:pPr>
        <w:pStyle w:val="ac"/>
      </w:pPr>
      <w:r>
        <w:rPr>
          <w:rFonts w:hint="eastAsia"/>
        </w:rPr>
        <w:t>数据准备</w:t>
      </w:r>
      <w:r>
        <w:rPr>
          <w:rFonts w:hint="eastAsia"/>
        </w:rPr>
        <w:t>-</w:t>
      </w:r>
      <w:r>
        <w:rPr>
          <w:rFonts w:hint="eastAsia"/>
        </w:rPr>
        <w:t>计算模式</w:t>
      </w:r>
      <w:r>
        <w:rPr>
          <w:rFonts w:hint="eastAsia"/>
        </w:rPr>
        <w:t>-</w:t>
      </w:r>
      <w:r>
        <w:rPr>
          <w:rFonts w:hint="eastAsia"/>
        </w:rPr>
        <w:t>数据更新</w:t>
      </w:r>
    </w:p>
    <w:p w:rsidR="00FC1F74" w:rsidRDefault="008B27BF">
      <w:pPr>
        <w:spacing w:line="276" w:lineRule="auto"/>
        <w:jc w:val="center"/>
        <w:rPr>
          <w:rFonts w:asciiTheme="minorHAnsi" w:eastAsiaTheme="minorHAnsi" w:hAnsiTheme="minorHAnsi"/>
          <w:noProof/>
          <w:color w:val="FF0000"/>
        </w:rPr>
      </w:pPr>
      <w:r>
        <w:rPr>
          <w:rFonts w:asciiTheme="minorHAnsi" w:eastAsiaTheme="minorHAnsi" w:hAnsiTheme="minorHAnsi"/>
          <w:noProof/>
          <w:color w:val="FF0000"/>
        </w:rPr>
        <w:pict>
          <v:rect id="_x0000_i1027" style="width:1395pt;height:1.5pt" o:hralign="center" o:hrstd="t" o:hr="t" fillcolor="#a0a0a0" stroked="f"/>
        </w:pict>
      </w:r>
    </w:p>
    <w:p w:rsidR="00FC1F74" w:rsidRDefault="00A77849">
      <w:pPr>
        <w:ind w:firstLine="420"/>
        <w:rPr>
          <w:noProof/>
        </w:rPr>
      </w:pPr>
      <w:r>
        <w:rPr>
          <w:rFonts w:hint="eastAsia"/>
          <w:noProof/>
        </w:rPr>
        <w:t>现在，您应该知道该如何处置这些数据了，同时您还掌握了如何在</w:t>
      </w:r>
      <w:r>
        <w:rPr>
          <w:rFonts w:hint="eastAsia"/>
          <w:noProof/>
        </w:rPr>
        <w:t>FineBI</w:t>
      </w:r>
      <w:r>
        <w:rPr>
          <w:rFonts w:hint="eastAsia"/>
          <w:noProof/>
        </w:rPr>
        <w:t>中执行业务包更新，以及对数据表进行一些基础的操作。因此您进行了如下操作。</w:t>
      </w:r>
    </w:p>
    <w:p w:rsidR="00FC1F74" w:rsidRDefault="00A77849">
      <w:pPr>
        <w:rPr>
          <w:noProof/>
          <w:color w:val="FF0000"/>
        </w:rPr>
      </w:pPr>
      <w:r>
        <w:rPr>
          <w:rFonts w:hint="eastAsia"/>
          <w:noProof/>
          <w:color w:val="FF0000"/>
        </w:rPr>
        <w:t>1.</w:t>
      </w:r>
      <w:r>
        <w:rPr>
          <w:rFonts w:hint="eastAsia"/>
          <w:noProof/>
          <w:color w:val="FF0000"/>
        </w:rPr>
        <w:t>建立了销售明细表与商品信息维表、门店信息维表之间的关联。</w:t>
      </w:r>
    </w:p>
    <w:p w:rsidR="00FC1F74" w:rsidRDefault="00A77849">
      <w:pPr>
        <w:rPr>
          <w:noProof/>
          <w:color w:val="FF0000"/>
        </w:rPr>
      </w:pPr>
      <w:r>
        <w:rPr>
          <w:rFonts w:hint="eastAsia"/>
          <w:noProof/>
          <w:color w:val="FF0000"/>
        </w:rPr>
        <w:t>2.</w:t>
      </w:r>
      <w:r>
        <w:rPr>
          <w:rFonts w:hint="eastAsia"/>
          <w:noProof/>
          <w:color w:val="FF0000"/>
        </w:rPr>
        <w:t>将商品销售明细表中的日期字段更改为日期</w:t>
      </w:r>
      <w:r w:rsidR="00786C1D">
        <w:rPr>
          <w:rFonts w:hint="eastAsia"/>
          <w:noProof/>
          <w:color w:val="FF0000"/>
        </w:rPr>
        <w:t>类型</w:t>
      </w:r>
      <w:r>
        <w:rPr>
          <w:rFonts w:hint="eastAsia"/>
          <w:noProof/>
          <w:color w:val="FF0000"/>
        </w:rPr>
        <w:t>。</w:t>
      </w:r>
    </w:p>
    <w:p w:rsidR="00786C1D" w:rsidRPr="00786C1D" w:rsidRDefault="00786C1D">
      <w:pPr>
        <w:rPr>
          <w:rFonts w:hint="eastAsia"/>
          <w:noProof/>
          <w:color w:val="FF0000"/>
        </w:rPr>
      </w:pPr>
      <w:r>
        <w:rPr>
          <w:rFonts w:hint="eastAsia"/>
          <w:noProof/>
          <w:color w:val="FF0000"/>
        </w:rPr>
        <w:t>3.</w:t>
      </w:r>
      <w:r>
        <w:rPr>
          <w:rFonts w:hint="eastAsia"/>
          <w:noProof/>
          <w:color w:val="FF0000"/>
        </w:rPr>
        <w:t>将商品销售明细表中的数量、销售额、成本额更改为数值类型。</w:t>
      </w:r>
    </w:p>
    <w:p w:rsidR="00FC1F74" w:rsidRDefault="00786C1D">
      <w:pPr>
        <w:rPr>
          <w:noProof/>
          <w:color w:val="FF0000"/>
        </w:rPr>
      </w:pPr>
      <w:r>
        <w:rPr>
          <w:rFonts w:hint="eastAsia"/>
          <w:noProof/>
          <w:color w:val="FF0000"/>
        </w:rPr>
        <w:t>4</w:t>
      </w:r>
      <w:r w:rsidR="00A77849">
        <w:rPr>
          <w:rFonts w:hint="eastAsia"/>
          <w:noProof/>
          <w:color w:val="FF0000"/>
        </w:rPr>
        <w:t>.</w:t>
      </w:r>
      <w:r w:rsidR="00A77849">
        <w:rPr>
          <w:rFonts w:hint="eastAsia"/>
          <w:noProof/>
          <w:color w:val="FF0000"/>
        </w:rPr>
        <w:t>执行业务包更新。</w:t>
      </w:r>
    </w:p>
    <w:p w:rsidR="00FC1F74" w:rsidRDefault="00A77849">
      <w:pPr>
        <w:pStyle w:val="a5"/>
        <w:spacing w:line="276" w:lineRule="auto"/>
        <w:jc w:val="center"/>
        <w:rPr>
          <w:rFonts w:asciiTheme="minorHAnsi" w:eastAsiaTheme="minorHAnsi" w:hAnsiTheme="minorHAnsi"/>
          <w:noProof/>
          <w:color w:val="FF0000"/>
        </w:rPr>
      </w:pPr>
      <w:r>
        <w:rPr>
          <w:rFonts w:asciiTheme="minorHAnsi" w:eastAsiaTheme="minorHAnsi" w:hAnsiTheme="minorHAnsi"/>
          <w:noProof/>
          <w:color w:val="FF0000"/>
        </w:rPr>
        <w:lastRenderedPageBreak/>
        <w:drawing>
          <wp:inline distT="0" distB="0" distL="0" distR="0">
            <wp:extent cx="4257675" cy="1990725"/>
            <wp:effectExtent l="0" t="0" r="9525" b="9525"/>
            <wp:docPr id="13" name="图片 18" descr="1ca62bb236040101b70f335ef1531c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1ca62bb236040101b70f335ef1531c2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7675" cy="1990725"/>
                    </a:xfrm>
                    <a:prstGeom prst="rect">
                      <a:avLst/>
                    </a:prstGeom>
                    <a:noFill/>
                    <a:ln>
                      <a:noFill/>
                    </a:ln>
                  </pic:spPr>
                </pic:pic>
              </a:graphicData>
            </a:graphic>
          </wp:inline>
        </w:drawing>
      </w:r>
    </w:p>
    <w:p w:rsidR="00FC1F74" w:rsidRDefault="00A77849">
      <w:pPr>
        <w:pStyle w:val="2"/>
        <w:spacing w:line="276" w:lineRule="auto"/>
        <w:rPr>
          <w:rFonts w:asciiTheme="minorHAnsi" w:eastAsiaTheme="minorHAnsi" w:hAnsiTheme="minorHAnsi"/>
          <w:noProof/>
          <w:color w:val="auto"/>
        </w:rPr>
      </w:pPr>
      <w:bookmarkStart w:id="16" w:name="_Toc2702424"/>
      <w:bookmarkStart w:id="17" w:name="_Toc2702671"/>
      <w:r>
        <w:rPr>
          <w:rFonts w:asciiTheme="minorHAnsi" w:eastAsiaTheme="minorHAnsi" w:hAnsiTheme="minorHAnsi" w:hint="eastAsia"/>
          <w:noProof/>
          <w:color w:val="auto"/>
        </w:rPr>
        <w:t>步骤4：使用图表查看数据</w:t>
      </w:r>
      <w:bookmarkEnd w:id="16"/>
      <w:bookmarkEnd w:id="17"/>
    </w:p>
    <w:p w:rsidR="00FC1F74" w:rsidRDefault="00A77849">
      <w:pPr>
        <w:ind w:firstLine="420"/>
        <w:rPr>
          <w:noProof/>
        </w:rPr>
      </w:pPr>
      <w:r>
        <w:rPr>
          <w:rFonts w:hint="eastAsia"/>
          <w:noProof/>
        </w:rPr>
        <w:t>您已经将经理提供的明细表与两张维度表建立了关联，修改它们的表名以便更好地理解，并将数据更新到了最新状态。</w:t>
      </w:r>
    </w:p>
    <w:p w:rsidR="00FC1F74" w:rsidRDefault="00A77849">
      <w:pPr>
        <w:ind w:firstLine="420"/>
        <w:rPr>
          <w:noProof/>
        </w:rPr>
      </w:pPr>
      <w:r>
        <w:rPr>
          <w:rFonts w:hint="eastAsia"/>
          <w:noProof/>
        </w:rPr>
        <w:t>数据已经准备就绪，您将要开始着手探究毛利额下降的问题，那么从哪里开始呢？有了前两个季度的数据后，您决定先查看总体销售数据，看看毛利额的下降是否是由于总体销售额下降导致的。</w:t>
      </w:r>
    </w:p>
    <w:p w:rsidR="00FC1F74" w:rsidRDefault="00A77849">
      <w:pPr>
        <w:ind w:firstLine="420"/>
        <w:rPr>
          <w:noProof/>
        </w:rPr>
      </w:pPr>
      <w:r>
        <w:rPr>
          <w:rFonts w:hint="eastAsia"/>
          <w:noProof/>
        </w:rPr>
        <w:t>首先您打算创建一个简单的表格以查看数据</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28" style="width:1395pt;height:1.5pt" o:hralign="center" o:hrstd="t" o:hr="t" fillcolor="#a0a0a0" stroked="f"/>
        </w:pict>
      </w:r>
    </w:p>
    <w:p w:rsidR="00FC1F74" w:rsidRDefault="00A77849">
      <w:pPr>
        <w:pStyle w:val="ac"/>
        <w:rPr>
          <w:noProof/>
        </w:rPr>
      </w:pPr>
      <w:r>
        <w:rPr>
          <w:rFonts w:hint="eastAsia"/>
          <w:noProof/>
        </w:rPr>
        <w:t>预计学习时间：</w:t>
      </w:r>
      <w:r>
        <w:rPr>
          <w:rFonts w:hint="eastAsia"/>
          <w:noProof/>
        </w:rPr>
        <w:t>10min</w:t>
      </w:r>
    </w:p>
    <w:p w:rsidR="00FC1F74" w:rsidRDefault="00A77849">
      <w:pPr>
        <w:pStyle w:val="ac"/>
        <w:rPr>
          <w:noProof/>
        </w:rPr>
      </w:pPr>
      <w:r>
        <w:rPr>
          <w:rFonts w:hint="eastAsia"/>
          <w:noProof/>
        </w:rPr>
        <w:t>预计实践实践：</w:t>
      </w:r>
      <w:r>
        <w:rPr>
          <w:rFonts w:hint="eastAsia"/>
          <w:noProof/>
        </w:rPr>
        <w:t>5min</w:t>
      </w:r>
    </w:p>
    <w:p w:rsidR="00FC1F74" w:rsidRDefault="00A77849">
      <w:pPr>
        <w:pStyle w:val="ac"/>
        <w:rPr>
          <w:noProof/>
        </w:rPr>
      </w:pPr>
      <w:r>
        <w:rPr>
          <w:rFonts w:hint="eastAsia"/>
          <w:noProof/>
        </w:rPr>
        <w:t>请按顺序学习以下内容</w:t>
      </w:r>
    </w:p>
    <w:p w:rsidR="00FC1F74" w:rsidRDefault="00A77849">
      <w:pPr>
        <w:pStyle w:val="ac"/>
        <w:rPr>
          <w:noProof/>
        </w:rPr>
      </w:pPr>
      <w:r>
        <w:rPr>
          <w:rFonts w:hint="eastAsia"/>
          <w:noProof/>
        </w:rPr>
        <w:t> </w:t>
      </w:r>
    </w:p>
    <w:p w:rsidR="00FC1F74" w:rsidRDefault="00A77849">
      <w:pPr>
        <w:pStyle w:val="ac"/>
        <w:rPr>
          <w:rStyle w:val="ae"/>
          <w:color w:val="auto"/>
        </w:rPr>
      </w:pPr>
      <w:r>
        <w:rPr>
          <w:rFonts w:hint="eastAsia"/>
          <w:noProof/>
        </w:rPr>
        <w:t>教学视频地址：</w:t>
      </w:r>
      <w:hyperlink r:id="rId28" w:history="1">
        <w:r>
          <w:rPr>
            <w:rStyle w:val="a3"/>
            <w:rFonts w:hint="eastAsia"/>
            <w:iCs/>
            <w:color w:val="4472C4" w:themeColor="accent1"/>
          </w:rPr>
          <w:t>http://bbs.fanruan.com/lesson-587.html</w:t>
        </w:r>
      </w:hyperlink>
    </w:p>
    <w:p w:rsidR="00FC1F74" w:rsidRDefault="00A77849">
      <w:pPr>
        <w:pStyle w:val="ac"/>
      </w:pPr>
      <w:r>
        <w:rPr>
          <w:rFonts w:hint="eastAsia"/>
          <w:noProof/>
        </w:rPr>
        <w:t>课程目录</w:t>
      </w:r>
      <w:r>
        <w:rPr>
          <w:rFonts w:hint="eastAsia"/>
          <w:noProof/>
        </w:rPr>
        <w:t>-</w:t>
      </w:r>
      <w:r>
        <w:rPr>
          <w:rFonts w:hint="eastAsia"/>
          <w:noProof/>
        </w:rPr>
        <w:t>第四章：可视化分析：</w:t>
      </w:r>
    </w:p>
    <w:p w:rsidR="00FC1F74" w:rsidRDefault="00A77849">
      <w:pPr>
        <w:pStyle w:val="ac"/>
        <w:rPr>
          <w:noProof/>
        </w:rPr>
      </w:pPr>
      <w:r>
        <w:rPr>
          <w:rFonts w:hint="eastAsia"/>
          <w:noProof/>
        </w:rPr>
        <w:t>01-</w:t>
      </w:r>
      <w:r>
        <w:rPr>
          <w:rFonts w:hint="eastAsia"/>
          <w:noProof/>
        </w:rPr>
        <w:t>可视化分析组件介绍</w:t>
      </w:r>
    </w:p>
    <w:p w:rsidR="00FC1F74" w:rsidRDefault="00A77849">
      <w:pPr>
        <w:pStyle w:val="ac"/>
        <w:rPr>
          <w:noProof/>
        </w:rPr>
      </w:pPr>
      <w:r>
        <w:rPr>
          <w:rFonts w:hint="eastAsia"/>
          <w:noProof/>
        </w:rPr>
        <w:t>02-</w:t>
      </w:r>
      <w:r>
        <w:rPr>
          <w:rFonts w:hint="eastAsia"/>
          <w:noProof/>
        </w:rPr>
        <w:t>表格组件整体介绍</w:t>
      </w:r>
      <w:r>
        <w:rPr>
          <w:rFonts w:hint="eastAsia"/>
          <w:noProof/>
        </w:rPr>
        <w:t>&amp;&amp;</w:t>
      </w:r>
      <w:r>
        <w:rPr>
          <w:rFonts w:hint="eastAsia"/>
          <w:noProof/>
        </w:rPr>
        <w:t>分组表介绍</w:t>
      </w:r>
    </w:p>
    <w:p w:rsidR="00FC1F74" w:rsidRDefault="00A77849">
      <w:pPr>
        <w:pStyle w:val="ac"/>
        <w:rPr>
          <w:noProof/>
        </w:rPr>
      </w:pPr>
      <w:r>
        <w:rPr>
          <w:rFonts w:hint="eastAsia"/>
          <w:noProof/>
        </w:rPr>
        <w:t>03-</w:t>
      </w:r>
      <w:r>
        <w:rPr>
          <w:rFonts w:hint="eastAsia"/>
          <w:noProof/>
        </w:rPr>
        <w:t>交叉表</w:t>
      </w:r>
    </w:p>
    <w:p w:rsidR="00FC1F74" w:rsidRDefault="00A77849">
      <w:pPr>
        <w:pStyle w:val="ac"/>
        <w:rPr>
          <w:noProof/>
        </w:rPr>
      </w:pPr>
      <w:r>
        <w:rPr>
          <w:rFonts w:hint="eastAsia"/>
          <w:noProof/>
        </w:rPr>
        <w:t>04-</w:t>
      </w:r>
      <w:r>
        <w:rPr>
          <w:rFonts w:hint="eastAsia"/>
          <w:noProof/>
        </w:rPr>
        <w:t>明细表</w:t>
      </w:r>
    </w:p>
    <w:p w:rsidR="00FC1F74" w:rsidRDefault="00FC1F74">
      <w:pPr>
        <w:pStyle w:val="ac"/>
        <w:rPr>
          <w:noProof/>
        </w:rPr>
      </w:pPr>
    </w:p>
    <w:p w:rsidR="00FC1F74" w:rsidRDefault="00A77849">
      <w:pPr>
        <w:pStyle w:val="ac"/>
        <w:rPr>
          <w:noProof/>
        </w:rPr>
      </w:pPr>
      <w:r>
        <w:rPr>
          <w:rFonts w:hint="eastAsia"/>
          <w:noProof/>
        </w:rPr>
        <w:t>这里还有帮助文档供您参考</w:t>
      </w:r>
      <w:r>
        <w:rPr>
          <w:rFonts w:hint="eastAsia"/>
          <w:noProof/>
        </w:rPr>
        <w:t> </w:t>
      </w:r>
    </w:p>
    <w:p w:rsidR="00FC1F74" w:rsidRDefault="00A77849">
      <w:pPr>
        <w:pStyle w:val="ac"/>
        <w:rPr>
          <w:noProof/>
        </w:rPr>
      </w:pPr>
      <w:r>
        <w:rPr>
          <w:rFonts w:hint="eastAsia"/>
          <w:noProof/>
        </w:rPr>
        <w:t>帮助文档地址：</w:t>
      </w:r>
      <w:hyperlink r:id="rId29" w:history="1">
        <w:r>
          <w:rPr>
            <w:rStyle w:val="a3"/>
            <w:rFonts w:hint="eastAsia"/>
            <w:iCs/>
            <w:color w:val="4472C4" w:themeColor="accent1"/>
          </w:rPr>
          <w:t>http://help.finebi.com/</w:t>
        </w:r>
      </w:hyperlink>
    </w:p>
    <w:p w:rsidR="00FC1F74" w:rsidRDefault="00A77849">
      <w:pPr>
        <w:pStyle w:val="ac"/>
        <w:rPr>
          <w:noProof/>
        </w:rPr>
      </w:pPr>
      <w:r>
        <w:rPr>
          <w:rFonts w:hint="eastAsia"/>
          <w:noProof/>
        </w:rPr>
        <w:t>章节：数据可视化</w:t>
      </w:r>
      <w:r>
        <w:rPr>
          <w:rFonts w:hint="eastAsia"/>
          <w:noProof/>
        </w:rPr>
        <w:t>-</w:t>
      </w:r>
      <w:r>
        <w:rPr>
          <w:rFonts w:hint="eastAsia"/>
          <w:noProof/>
        </w:rPr>
        <w:t>表格组件</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29" style="width:1395pt;height:1.5pt" o:hralign="center" o:hrstd="t" o:hr="t" fillcolor="#a0a0a0" stroked="f"/>
        </w:pict>
      </w:r>
    </w:p>
    <w:p w:rsidR="00FC1F74" w:rsidRDefault="00A77849">
      <w:pPr>
        <w:pStyle w:val="3"/>
        <w:spacing w:line="276" w:lineRule="auto"/>
        <w:rPr>
          <w:rFonts w:asciiTheme="minorHAnsi" w:eastAsiaTheme="minorHAnsi" w:hAnsiTheme="minorHAnsi"/>
          <w:noProof/>
        </w:rPr>
      </w:pPr>
      <w:bookmarkStart w:id="18" w:name="_Toc2702425"/>
      <w:bookmarkStart w:id="19" w:name="_Toc2702672"/>
      <w:r>
        <w:rPr>
          <w:rFonts w:asciiTheme="minorHAnsi" w:eastAsiaTheme="minorHAnsi" w:hAnsiTheme="minorHAnsi" w:hint="eastAsia"/>
          <w:noProof/>
        </w:rPr>
        <w:lastRenderedPageBreak/>
        <w:t>使用表格组件查看数据</w:t>
      </w:r>
      <w:bookmarkEnd w:id="18"/>
      <w:bookmarkEnd w:id="19"/>
    </w:p>
    <w:p w:rsidR="00FC1F74" w:rsidRDefault="00A77849">
      <w:pPr>
        <w:ind w:firstLine="420"/>
        <w:rPr>
          <w:noProof/>
        </w:rPr>
      </w:pPr>
      <w:r>
        <w:rPr>
          <w:rFonts w:hint="eastAsia"/>
          <w:noProof/>
        </w:rPr>
        <w:t>现在，您已经了解了如何创建一张仪表板，在其中添加一个交叉表组件，并通过简单的拖动指标与维度将数据添加到表格中，您已经迫不及待地想看看处理好的数据能发现怎样的问题了，因此您</w:t>
      </w:r>
    </w:p>
    <w:p w:rsidR="00FC1F74" w:rsidRDefault="00A77849">
      <w:pPr>
        <w:rPr>
          <w:noProof/>
          <w:color w:val="FF0000"/>
        </w:rPr>
      </w:pPr>
      <w:r>
        <w:rPr>
          <w:rFonts w:hint="eastAsia"/>
          <w:noProof/>
          <w:color w:val="FF0000"/>
        </w:rPr>
        <w:t>1.</w:t>
      </w:r>
      <w:r>
        <w:rPr>
          <w:rFonts w:hint="eastAsia"/>
          <w:noProof/>
          <w:color w:val="FF0000"/>
        </w:rPr>
        <w:t>在仪表板界面新建一个文件夹：集团商品销售分析，在文件夹中新建一张仪表板：销售额分析</w:t>
      </w:r>
    </w:p>
    <w:p w:rsidR="00FC1F74" w:rsidRDefault="00A77849">
      <w:pPr>
        <w:rPr>
          <w:noProof/>
          <w:color w:val="FF0000"/>
        </w:rPr>
      </w:pPr>
      <w:r>
        <w:rPr>
          <w:rFonts w:hint="eastAsia"/>
          <w:noProof/>
          <w:color w:val="FF0000"/>
        </w:rPr>
        <w:t>2.</w:t>
      </w:r>
      <w:r>
        <w:rPr>
          <w:rFonts w:hint="eastAsia"/>
          <w:noProof/>
          <w:color w:val="FF0000"/>
        </w:rPr>
        <w:t>在销售额分析仪表板中新建一个交叉表组件，使用业务包中的</w:t>
      </w:r>
      <w:r w:rsidR="00786C1D">
        <w:rPr>
          <w:rFonts w:hint="eastAsia"/>
          <w:noProof/>
          <w:color w:val="FF0000"/>
        </w:rPr>
        <w:t>商品</w:t>
      </w:r>
      <w:r>
        <w:rPr>
          <w:rFonts w:hint="eastAsia"/>
          <w:noProof/>
          <w:color w:val="FF0000"/>
        </w:rPr>
        <w:t>销售明细表，并拖动</w:t>
      </w:r>
      <w:r w:rsidR="00786C1D">
        <w:rPr>
          <w:rFonts w:hint="eastAsia"/>
          <w:noProof/>
          <w:color w:val="FF0000"/>
        </w:rPr>
        <w:t>商品编码和成本额</w:t>
      </w:r>
      <w:r>
        <w:rPr>
          <w:rFonts w:hint="eastAsia"/>
          <w:noProof/>
          <w:color w:val="FF0000"/>
        </w:rPr>
        <w:t>进入表格</w:t>
      </w:r>
    </w:p>
    <w:p w:rsidR="00FC1F74" w:rsidRDefault="00A77849">
      <w:pPr>
        <w:ind w:firstLine="420"/>
        <w:rPr>
          <w:noProof/>
        </w:rPr>
      </w:pPr>
      <w:r>
        <w:rPr>
          <w:rFonts w:hint="eastAsia"/>
          <w:noProof/>
        </w:rPr>
        <w:t>等等，好像有什么不对的地方，表格和您的预期好像有一些差别。商品编码显然是用来与商品维度表进行匹配的，通过这样的一行</w:t>
      </w:r>
      <w:r>
        <w:rPr>
          <w:rFonts w:hint="eastAsia"/>
          <w:noProof/>
        </w:rPr>
        <w:t>ID</w:t>
      </w:r>
      <w:r>
        <w:rPr>
          <w:rFonts w:hint="eastAsia"/>
          <w:noProof/>
        </w:rPr>
        <w:t>根本无法知晓商品的信息。</w:t>
      </w:r>
    </w:p>
    <w:p w:rsidR="00FC1F74" w:rsidRDefault="00786C1D">
      <w:pPr>
        <w:pStyle w:val="a5"/>
        <w:spacing w:line="276" w:lineRule="auto"/>
        <w:jc w:val="center"/>
        <w:rPr>
          <w:rFonts w:asciiTheme="minorHAnsi" w:eastAsiaTheme="minorHAnsi" w:hAnsiTheme="minorHAnsi" w:hint="eastAsia"/>
          <w:noProof/>
        </w:rPr>
      </w:pPr>
      <w:r>
        <w:rPr>
          <w:noProof/>
        </w:rPr>
        <w:drawing>
          <wp:inline distT="0" distB="0" distL="0" distR="0" wp14:anchorId="6CB94CCE" wp14:editId="6FD52EC1">
            <wp:extent cx="4638675" cy="4398209"/>
            <wp:effectExtent l="0" t="0" r="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51120" cy="4410009"/>
                    </a:xfrm>
                    <a:prstGeom prst="rect">
                      <a:avLst/>
                    </a:prstGeom>
                  </pic:spPr>
                </pic:pic>
              </a:graphicData>
            </a:graphic>
          </wp:inline>
        </w:drawing>
      </w:r>
    </w:p>
    <w:p w:rsidR="00FC1F74" w:rsidRDefault="00A77849">
      <w:pPr>
        <w:ind w:firstLine="420"/>
        <w:rPr>
          <w:noProof/>
        </w:rPr>
      </w:pPr>
      <w:r>
        <w:rPr>
          <w:rFonts w:hint="eastAsia"/>
          <w:noProof/>
        </w:rPr>
        <w:lastRenderedPageBreak/>
        <w:t>而且维度列表中也不存在您希望查看的商品类别、商品名称等维度。看起来，表格组件内的数据只有销售明细表中的数据，而并没有关联起来的商品信息维度表中的数据。</w:t>
      </w:r>
    </w:p>
    <w:p w:rsidR="00FC1F74" w:rsidRDefault="00A77849">
      <w:pPr>
        <w:ind w:firstLine="420"/>
        <w:rPr>
          <w:noProof/>
        </w:rPr>
      </w:pPr>
      <w:r>
        <w:rPr>
          <w:rFonts w:hint="eastAsia"/>
          <w:noProof/>
        </w:rPr>
        <w:t>为了了解这个问题是怎样产生的，您决定返回到数据准备页面，查看是否是销售明细表与商品信息维度表的关联出现了问题。</w:t>
      </w:r>
    </w:p>
    <w:p w:rsidR="00FC1F74" w:rsidRDefault="00A77849">
      <w:pPr>
        <w:pStyle w:val="2"/>
        <w:spacing w:line="276" w:lineRule="auto"/>
        <w:rPr>
          <w:rFonts w:asciiTheme="minorHAnsi" w:eastAsiaTheme="minorHAnsi" w:hAnsiTheme="minorHAnsi"/>
          <w:noProof/>
          <w:color w:val="auto"/>
        </w:rPr>
      </w:pPr>
      <w:bookmarkStart w:id="20" w:name="_Toc2702426"/>
      <w:bookmarkStart w:id="21" w:name="_Toc2702673"/>
      <w:r>
        <w:rPr>
          <w:rFonts w:asciiTheme="minorHAnsi" w:eastAsiaTheme="minorHAnsi" w:hAnsiTheme="minorHAnsi" w:hint="eastAsia"/>
          <w:noProof/>
          <w:color w:val="auto"/>
        </w:rPr>
        <w:t>步骤5：自助数据集</w:t>
      </w:r>
      <w:bookmarkEnd w:id="20"/>
      <w:bookmarkEnd w:id="21"/>
    </w:p>
    <w:p w:rsidR="00FC1F74" w:rsidRDefault="00A77849">
      <w:pPr>
        <w:ind w:firstLine="420"/>
        <w:rPr>
          <w:noProof/>
        </w:rPr>
      </w:pPr>
      <w:r>
        <w:rPr>
          <w:rStyle w:val="inline-comment-marker"/>
          <w:rFonts w:asciiTheme="minorHAnsi" w:eastAsiaTheme="minorHAnsi" w:hAnsiTheme="minorHAnsi" w:hint="eastAsia"/>
          <w:noProof/>
        </w:rPr>
        <w:t>在上一步骤中，您已经在表格组件中添加了一些商品销售数据，但与此同时您也发现了销售明细表和商品信息维度表之间的关联似乎存在问题。</w:t>
      </w:r>
    </w:p>
    <w:p w:rsidR="00FC1F74" w:rsidRDefault="00A77849">
      <w:pPr>
        <w:ind w:firstLine="420"/>
        <w:rPr>
          <w:noProof/>
        </w:rPr>
      </w:pPr>
      <w:r>
        <w:rPr>
          <w:rStyle w:val="inline-comment-marker"/>
          <w:rFonts w:asciiTheme="minorHAnsi" w:eastAsiaTheme="minorHAnsi" w:hAnsiTheme="minorHAnsi" w:hint="eastAsia"/>
          <w:noProof/>
        </w:rPr>
        <w:t>在表格组件中您并没有发现维度表中的数据。返回到业务包界面并查看销售明细表的数据后，您发现在关联视图中，已经存在了表间关联，但销售明细表中却并没有数据关联过来。</w:t>
      </w:r>
    </w:p>
    <w:p w:rsidR="00FC1F74" w:rsidRDefault="00786C1D">
      <w:pPr>
        <w:jc w:val="center"/>
        <w:rPr>
          <w:rFonts w:hint="eastAsia"/>
          <w:noProof/>
        </w:rPr>
      </w:pPr>
      <w:r>
        <w:rPr>
          <w:noProof/>
        </w:rPr>
        <w:drawing>
          <wp:inline distT="0" distB="0" distL="0" distR="0" wp14:anchorId="005B93FF" wp14:editId="167787D0">
            <wp:extent cx="5943600" cy="156908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1569085"/>
                    </a:xfrm>
                    <a:prstGeom prst="rect">
                      <a:avLst/>
                    </a:prstGeom>
                  </pic:spPr>
                </pic:pic>
              </a:graphicData>
            </a:graphic>
          </wp:inline>
        </w:drawing>
      </w:r>
      <w:bookmarkStart w:id="22" w:name="_GoBack"/>
      <w:bookmarkEnd w:id="22"/>
    </w:p>
    <w:p w:rsidR="00FC1F74" w:rsidRDefault="00A77849">
      <w:pPr>
        <w:ind w:firstLine="420"/>
        <w:rPr>
          <w:noProof/>
        </w:rPr>
      </w:pPr>
      <w:r>
        <w:rPr>
          <w:rStyle w:val="inline-comment-marker"/>
          <w:rFonts w:asciiTheme="minorHAnsi" w:eastAsiaTheme="minorHAnsi" w:hAnsiTheme="minorHAnsi" w:hint="eastAsia"/>
          <w:noProof/>
        </w:rPr>
        <w:t>这是因为，表间关联只用来指示关联关系，却并不会实际对数据产生更改。因此您觉得您需要一张新的数据表，这张表将销售明细表、商品信息维度表和门店信息维度表中的数据结合在了一起，才能满足您数据分析的需求。该如何操作呢？</w:t>
      </w:r>
    </w:p>
    <w:p w:rsidR="00FC1F74" w:rsidRDefault="00A77849">
      <w:pPr>
        <w:ind w:firstLine="420"/>
        <w:rPr>
          <w:rStyle w:val="inline-comment-marker"/>
        </w:rPr>
      </w:pPr>
      <w:r>
        <w:rPr>
          <w:rStyle w:val="inline-comment-marker"/>
          <w:rFonts w:asciiTheme="minorHAnsi" w:eastAsiaTheme="minorHAnsi" w:hAnsiTheme="minorHAnsi" w:hint="eastAsia"/>
          <w:noProof/>
        </w:rPr>
        <w:t>您想到了在FineBI帮助文档中看到了FineBI的数据加工功能，可不可以对数据加工使其满足需求呢？</w:t>
      </w:r>
    </w:p>
    <w:p w:rsidR="00FC1F74" w:rsidRDefault="00A77849">
      <w:pPr>
        <w:spacing w:line="240" w:lineRule="auto"/>
      </w:pPr>
      <w:r>
        <w:rPr>
          <w:rFonts w:asciiTheme="minorHAnsi" w:eastAsiaTheme="minorHAnsi" w:hAnsiTheme="minorHAnsi" w:hint="eastAsia"/>
          <w:noProof/>
        </w:rPr>
        <w:br w:type="page"/>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lastRenderedPageBreak/>
        <w:pict>
          <v:rect id="_x0000_i1030" style="width:1395pt;height:1.5pt" o:hralign="center" o:hrstd="t" o:hr="t" fillcolor="#a0a0a0" stroked="f"/>
        </w:pict>
      </w:r>
    </w:p>
    <w:p w:rsidR="00FC1F74" w:rsidRDefault="00A77849">
      <w:pPr>
        <w:pStyle w:val="ac"/>
        <w:rPr>
          <w:noProof/>
        </w:rPr>
      </w:pPr>
      <w:r>
        <w:rPr>
          <w:rFonts w:hint="eastAsia"/>
          <w:noProof/>
        </w:rPr>
        <w:t>预计学习时间：</w:t>
      </w:r>
      <w:r>
        <w:rPr>
          <w:rFonts w:hint="eastAsia"/>
          <w:noProof/>
        </w:rPr>
        <w:t>30min</w:t>
      </w:r>
    </w:p>
    <w:p w:rsidR="00FC1F74" w:rsidRDefault="00A77849">
      <w:pPr>
        <w:pStyle w:val="ac"/>
        <w:rPr>
          <w:noProof/>
        </w:rPr>
      </w:pPr>
      <w:r>
        <w:rPr>
          <w:rFonts w:hint="eastAsia"/>
          <w:noProof/>
        </w:rPr>
        <w:t>预计实践时间：</w:t>
      </w:r>
      <w:r>
        <w:rPr>
          <w:rFonts w:hint="eastAsia"/>
          <w:noProof/>
        </w:rPr>
        <w:t>30min</w:t>
      </w:r>
    </w:p>
    <w:p w:rsidR="00FC1F74" w:rsidRDefault="00A77849">
      <w:pPr>
        <w:pStyle w:val="ac"/>
        <w:rPr>
          <w:noProof/>
        </w:rPr>
      </w:pPr>
      <w:r>
        <w:rPr>
          <w:rFonts w:hint="eastAsia"/>
          <w:noProof/>
        </w:rPr>
        <w:t>请按顺序学习以下内容</w:t>
      </w:r>
    </w:p>
    <w:p w:rsidR="00FC1F74" w:rsidRDefault="00A77849">
      <w:pPr>
        <w:pStyle w:val="ac"/>
        <w:rPr>
          <w:noProof/>
        </w:rPr>
      </w:pPr>
      <w:r>
        <w:rPr>
          <w:rFonts w:hint="eastAsia"/>
          <w:noProof/>
        </w:rPr>
        <w:t> </w:t>
      </w:r>
    </w:p>
    <w:p w:rsidR="00FC1F74" w:rsidRDefault="00A77849">
      <w:pPr>
        <w:pStyle w:val="ac"/>
        <w:rPr>
          <w:noProof/>
        </w:rPr>
      </w:pPr>
      <w:r>
        <w:rPr>
          <w:rFonts w:hint="eastAsia"/>
          <w:noProof/>
        </w:rPr>
        <w:t>教学视频地址：</w:t>
      </w:r>
      <w:hyperlink r:id="rId32" w:history="1">
        <w:r>
          <w:rPr>
            <w:rStyle w:val="a3"/>
            <w:rFonts w:hint="eastAsia"/>
            <w:iCs/>
            <w:color w:val="4472C4" w:themeColor="accent1"/>
          </w:rPr>
          <w:t>http://bbs.fanruan.com/lesson-574.html</w:t>
        </w:r>
      </w:hyperlink>
    </w:p>
    <w:p w:rsidR="00FC1F74" w:rsidRDefault="00A77849">
      <w:pPr>
        <w:pStyle w:val="ac"/>
        <w:rPr>
          <w:noProof/>
        </w:rPr>
      </w:pPr>
      <w:r>
        <w:rPr>
          <w:rFonts w:hint="eastAsia"/>
          <w:noProof/>
        </w:rPr>
        <w:t>课程目录</w:t>
      </w:r>
      <w:r>
        <w:rPr>
          <w:rFonts w:hint="eastAsia"/>
          <w:noProof/>
        </w:rPr>
        <w:t>-</w:t>
      </w:r>
      <w:r>
        <w:rPr>
          <w:rFonts w:hint="eastAsia"/>
          <w:noProof/>
        </w:rPr>
        <w:t>第三章：数据加工：</w:t>
      </w:r>
    </w:p>
    <w:p w:rsidR="00FC1F74" w:rsidRDefault="00A77849">
      <w:pPr>
        <w:pStyle w:val="ac"/>
        <w:rPr>
          <w:noProof/>
        </w:rPr>
      </w:pPr>
      <w:r>
        <w:rPr>
          <w:rFonts w:hint="eastAsia"/>
          <w:noProof/>
        </w:rPr>
        <w:t>01-</w:t>
      </w:r>
      <w:r>
        <w:rPr>
          <w:rFonts w:hint="eastAsia"/>
          <w:noProof/>
        </w:rPr>
        <w:t>自助数据集介绍</w:t>
      </w:r>
    </w:p>
    <w:p w:rsidR="00FC1F74" w:rsidRDefault="00A77849">
      <w:pPr>
        <w:pStyle w:val="ac"/>
        <w:rPr>
          <w:noProof/>
        </w:rPr>
      </w:pPr>
      <w:r>
        <w:rPr>
          <w:rFonts w:hint="eastAsia"/>
          <w:noProof/>
        </w:rPr>
        <w:t>02-</w:t>
      </w:r>
      <w:r>
        <w:rPr>
          <w:rFonts w:hint="eastAsia"/>
          <w:noProof/>
        </w:rPr>
        <w:t>过滤</w:t>
      </w:r>
    </w:p>
    <w:p w:rsidR="00FC1F74" w:rsidRDefault="00A77849">
      <w:pPr>
        <w:pStyle w:val="ac"/>
        <w:rPr>
          <w:noProof/>
        </w:rPr>
      </w:pPr>
      <w:r>
        <w:rPr>
          <w:rFonts w:hint="eastAsia"/>
          <w:noProof/>
        </w:rPr>
        <w:t>03-</w:t>
      </w:r>
      <w:r>
        <w:rPr>
          <w:rFonts w:hint="eastAsia"/>
          <w:noProof/>
        </w:rPr>
        <w:t>分组汇总</w:t>
      </w:r>
    </w:p>
    <w:p w:rsidR="00FC1F74" w:rsidRDefault="00A77849">
      <w:pPr>
        <w:pStyle w:val="ac"/>
        <w:rPr>
          <w:noProof/>
        </w:rPr>
      </w:pPr>
      <w:r>
        <w:rPr>
          <w:rFonts w:hint="eastAsia"/>
          <w:noProof/>
        </w:rPr>
        <w:t>04-</w:t>
      </w:r>
      <w:r>
        <w:rPr>
          <w:rFonts w:hint="eastAsia"/>
          <w:noProof/>
        </w:rPr>
        <w:t>排序</w:t>
      </w:r>
    </w:p>
    <w:p w:rsidR="00FC1F74" w:rsidRDefault="00A77849">
      <w:pPr>
        <w:pStyle w:val="ac"/>
        <w:rPr>
          <w:noProof/>
        </w:rPr>
      </w:pPr>
      <w:r>
        <w:rPr>
          <w:rFonts w:hint="eastAsia"/>
          <w:noProof/>
        </w:rPr>
        <w:t>05-</w:t>
      </w:r>
      <w:r>
        <w:rPr>
          <w:rFonts w:hint="eastAsia"/>
          <w:noProof/>
        </w:rPr>
        <w:t>上下合并</w:t>
      </w:r>
    </w:p>
    <w:p w:rsidR="00FC1F74" w:rsidRDefault="00A77849">
      <w:pPr>
        <w:pStyle w:val="ac"/>
        <w:rPr>
          <w:noProof/>
        </w:rPr>
      </w:pPr>
      <w:r>
        <w:rPr>
          <w:rFonts w:hint="eastAsia"/>
          <w:noProof/>
        </w:rPr>
        <w:t>06-</w:t>
      </w:r>
      <w:r>
        <w:rPr>
          <w:rFonts w:hint="eastAsia"/>
          <w:noProof/>
        </w:rPr>
        <w:t>新增列</w:t>
      </w:r>
    </w:p>
    <w:p w:rsidR="00FC1F74" w:rsidRDefault="00A77849">
      <w:pPr>
        <w:pStyle w:val="ac"/>
        <w:rPr>
          <w:noProof/>
        </w:rPr>
      </w:pPr>
      <w:r>
        <w:rPr>
          <w:rFonts w:hint="eastAsia"/>
          <w:noProof/>
        </w:rPr>
        <w:t>07-</w:t>
      </w:r>
      <w:r>
        <w:rPr>
          <w:rFonts w:hint="eastAsia"/>
          <w:noProof/>
        </w:rPr>
        <w:t>字段设置</w:t>
      </w:r>
    </w:p>
    <w:p w:rsidR="00FC1F74" w:rsidRDefault="00A77849">
      <w:pPr>
        <w:pStyle w:val="ac"/>
        <w:rPr>
          <w:noProof/>
        </w:rPr>
      </w:pPr>
      <w:r>
        <w:rPr>
          <w:rFonts w:hint="eastAsia"/>
          <w:noProof/>
        </w:rPr>
        <w:t>08-</w:t>
      </w:r>
      <w:r>
        <w:rPr>
          <w:rFonts w:hint="eastAsia"/>
          <w:noProof/>
        </w:rPr>
        <w:t>左右合并</w:t>
      </w:r>
    </w:p>
    <w:p w:rsidR="00FC1F74" w:rsidRDefault="00FC1F74">
      <w:pPr>
        <w:pStyle w:val="ac"/>
        <w:rPr>
          <w:noProof/>
        </w:rPr>
      </w:pPr>
    </w:p>
    <w:p w:rsidR="00FC1F74" w:rsidRDefault="00A77849">
      <w:pPr>
        <w:pStyle w:val="ac"/>
        <w:rPr>
          <w:noProof/>
        </w:rPr>
      </w:pPr>
      <w:r>
        <w:rPr>
          <w:rFonts w:hint="eastAsia"/>
          <w:noProof/>
        </w:rPr>
        <w:t>这里还有帮助文档供您参考</w:t>
      </w:r>
      <w:r>
        <w:rPr>
          <w:rFonts w:hint="eastAsia"/>
          <w:noProof/>
        </w:rPr>
        <w:t> </w:t>
      </w:r>
    </w:p>
    <w:p w:rsidR="00FC1F74" w:rsidRDefault="00A77849">
      <w:pPr>
        <w:pStyle w:val="ac"/>
        <w:rPr>
          <w:noProof/>
        </w:rPr>
      </w:pPr>
      <w:r>
        <w:rPr>
          <w:rFonts w:hint="eastAsia"/>
          <w:noProof/>
        </w:rPr>
        <w:t>帮助文档地址：</w:t>
      </w:r>
      <w:hyperlink r:id="rId33" w:history="1">
        <w:r>
          <w:rPr>
            <w:rStyle w:val="a3"/>
            <w:rFonts w:hint="eastAsia"/>
            <w:iCs/>
            <w:color w:val="4472C4" w:themeColor="accent1"/>
          </w:rPr>
          <w:t>http://help.finebi.com/</w:t>
        </w:r>
      </w:hyperlink>
    </w:p>
    <w:p w:rsidR="00FC1F74" w:rsidRDefault="00A77849">
      <w:pPr>
        <w:pStyle w:val="ac"/>
        <w:rPr>
          <w:noProof/>
        </w:rPr>
      </w:pPr>
      <w:r>
        <w:rPr>
          <w:rFonts w:hint="eastAsia"/>
          <w:noProof/>
        </w:rPr>
        <w:t>章节：数据加工</w:t>
      </w:r>
      <w:r>
        <w:rPr>
          <w:rFonts w:hint="eastAsia"/>
          <w:noProof/>
        </w:rPr>
        <w:t>-</w:t>
      </w:r>
      <w:r>
        <w:rPr>
          <w:rFonts w:hint="eastAsia"/>
          <w:noProof/>
        </w:rPr>
        <w:t>自助数据集</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31" style="width:1395pt;height:1.5pt" o:hralign="center" o:hrstd="t" o:hr="t" fillcolor="#a0a0a0" stroked="f"/>
        </w:pict>
      </w:r>
    </w:p>
    <w:p w:rsidR="00FC1F74" w:rsidRDefault="00A77849">
      <w:pPr>
        <w:ind w:firstLine="420"/>
        <w:rPr>
          <w:noProof/>
        </w:rPr>
      </w:pPr>
      <w:r>
        <w:rPr>
          <w:rFonts w:hint="eastAsia"/>
          <w:noProof/>
        </w:rPr>
        <w:t>通过</w:t>
      </w:r>
      <w:r>
        <w:rPr>
          <w:rFonts w:hint="eastAsia"/>
          <w:noProof/>
        </w:rPr>
        <w:t>FineBI</w:t>
      </w:r>
      <w:r>
        <w:rPr>
          <w:rFonts w:hint="eastAsia"/>
          <w:noProof/>
        </w:rPr>
        <w:t>数据加工的自助数据集功能，您创建了一个自助数据集</w:t>
      </w:r>
      <w:r>
        <w:rPr>
          <w:rFonts w:hint="eastAsia"/>
          <w:noProof/>
        </w:rPr>
        <w:t>-</w:t>
      </w:r>
      <w:r>
        <w:rPr>
          <w:rFonts w:hint="eastAsia"/>
          <w:noProof/>
        </w:rPr>
        <w:t>商品销售总表，并同时实现了：</w:t>
      </w:r>
    </w:p>
    <w:p w:rsidR="00FC1F74" w:rsidRDefault="00A77849">
      <w:pPr>
        <w:rPr>
          <w:noProof/>
          <w:color w:val="FF0000"/>
        </w:rPr>
      </w:pPr>
      <w:r>
        <w:rPr>
          <w:rFonts w:hint="eastAsia"/>
          <w:noProof/>
          <w:color w:val="FF0000"/>
        </w:rPr>
        <w:t>1.</w:t>
      </w:r>
      <w:r>
        <w:rPr>
          <w:rFonts w:hint="eastAsia"/>
          <w:noProof/>
          <w:color w:val="FF0000"/>
        </w:rPr>
        <w:t>在新建的自助数据集中同时添加销售明细表，商品信息维度表，门店信息维度表的数据</w:t>
      </w:r>
    </w:p>
    <w:p w:rsidR="00FC1F74" w:rsidRDefault="00A77849">
      <w:pPr>
        <w:rPr>
          <w:noProof/>
          <w:color w:val="FF0000"/>
        </w:rPr>
      </w:pPr>
      <w:r>
        <w:rPr>
          <w:rFonts w:hint="eastAsia"/>
          <w:noProof/>
          <w:color w:val="FF0000"/>
        </w:rPr>
        <w:t>2.</w:t>
      </w:r>
      <w:r>
        <w:rPr>
          <w:rFonts w:hint="eastAsia"/>
          <w:noProof/>
          <w:color w:val="FF0000"/>
        </w:rPr>
        <w:t>新增列：毛利额，计算公式为毛利额</w:t>
      </w:r>
      <w:r>
        <w:rPr>
          <w:rFonts w:hint="eastAsia"/>
          <w:noProof/>
          <w:color w:val="FF0000"/>
        </w:rPr>
        <w:t>=</w:t>
      </w:r>
      <w:r>
        <w:rPr>
          <w:rFonts w:hint="eastAsia"/>
          <w:noProof/>
          <w:color w:val="FF0000"/>
        </w:rPr>
        <w:t>销售额</w:t>
      </w:r>
      <w:r>
        <w:rPr>
          <w:rFonts w:hint="eastAsia"/>
          <w:noProof/>
          <w:color w:val="FF0000"/>
        </w:rPr>
        <w:t>-</w:t>
      </w:r>
      <w:r>
        <w:rPr>
          <w:rFonts w:hint="eastAsia"/>
          <w:noProof/>
          <w:color w:val="FF0000"/>
        </w:rPr>
        <w:t>成本额</w:t>
      </w:r>
    </w:p>
    <w:p w:rsidR="00FC1F74" w:rsidRDefault="00A77849">
      <w:pPr>
        <w:pStyle w:val="a5"/>
        <w:spacing w:line="276" w:lineRule="auto"/>
        <w:jc w:val="center"/>
        <w:rPr>
          <w:rFonts w:asciiTheme="minorHAnsi" w:eastAsiaTheme="minorHAnsi" w:hAnsiTheme="minorHAnsi"/>
          <w:noProof/>
        </w:rPr>
      </w:pPr>
      <w:r>
        <w:rPr>
          <w:rFonts w:asciiTheme="minorHAnsi" w:eastAsiaTheme="minorHAnsi" w:hAnsiTheme="minorHAnsi"/>
          <w:noProof/>
        </w:rPr>
        <w:drawing>
          <wp:inline distT="0" distB="0" distL="0" distR="0">
            <wp:extent cx="5972175" cy="2133600"/>
            <wp:effectExtent l="0" t="0" r="9525" b="0"/>
            <wp:docPr id="20" name="图片 26" descr="eb0764deadd8ae376e368453cc236b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eb0764deadd8ae376e368453cc236b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72175" cy="2133600"/>
                    </a:xfrm>
                    <a:prstGeom prst="rect">
                      <a:avLst/>
                    </a:prstGeom>
                    <a:noFill/>
                    <a:ln>
                      <a:noFill/>
                    </a:ln>
                  </pic:spPr>
                </pic:pic>
              </a:graphicData>
            </a:graphic>
          </wp:inline>
        </w:drawing>
      </w:r>
    </w:p>
    <w:p w:rsidR="00FC1F74" w:rsidRDefault="00A77849">
      <w:pPr>
        <w:pStyle w:val="a5"/>
        <w:spacing w:line="276" w:lineRule="auto"/>
        <w:ind w:firstLine="420"/>
        <w:rPr>
          <w:rFonts w:asciiTheme="minorHAnsi" w:eastAsiaTheme="minorHAnsi" w:hAnsiTheme="minorHAnsi"/>
          <w:noProof/>
        </w:rPr>
      </w:pPr>
      <w:r>
        <w:rPr>
          <w:rFonts w:asciiTheme="minorHAnsi" w:eastAsiaTheme="minorHAnsi" w:hAnsiTheme="minorHAnsi" w:hint="eastAsia"/>
          <w:noProof/>
        </w:rPr>
        <w:t>这下数据终于满足了您的要求，您决定返回仪表板使用新建的自助数据集-商品销售总表继续进行销售数据的分析</w:t>
      </w:r>
    </w:p>
    <w:p w:rsidR="00FC1F74" w:rsidRDefault="00A77849">
      <w:pPr>
        <w:pStyle w:val="2"/>
        <w:spacing w:line="276" w:lineRule="auto"/>
        <w:rPr>
          <w:rFonts w:asciiTheme="minorHAnsi" w:eastAsiaTheme="minorHAnsi" w:hAnsiTheme="minorHAnsi"/>
          <w:noProof/>
          <w:color w:val="auto"/>
        </w:rPr>
      </w:pPr>
      <w:bookmarkStart w:id="23" w:name="_Toc2702427"/>
      <w:bookmarkStart w:id="24" w:name="_Toc2702674"/>
      <w:r>
        <w:rPr>
          <w:rFonts w:asciiTheme="minorHAnsi" w:eastAsiaTheme="minorHAnsi" w:hAnsiTheme="minorHAnsi" w:hint="eastAsia"/>
          <w:noProof/>
          <w:color w:val="auto"/>
        </w:rPr>
        <w:lastRenderedPageBreak/>
        <w:t>步骤6：图表</w:t>
      </w:r>
      <w:bookmarkEnd w:id="23"/>
      <w:bookmarkEnd w:id="24"/>
      <w:r w:rsidR="00805FE8">
        <w:rPr>
          <w:rFonts w:asciiTheme="minorHAnsi" w:eastAsiaTheme="minorHAnsi" w:hAnsiTheme="minorHAnsi" w:hint="eastAsia"/>
          <w:noProof/>
          <w:color w:val="auto"/>
        </w:rPr>
        <w:t>与样式</w:t>
      </w:r>
    </w:p>
    <w:p w:rsidR="00FC1F74" w:rsidRDefault="00A77849">
      <w:pPr>
        <w:pStyle w:val="3"/>
        <w:spacing w:line="276" w:lineRule="auto"/>
        <w:rPr>
          <w:rFonts w:asciiTheme="minorHAnsi" w:eastAsiaTheme="minorHAnsi" w:hAnsiTheme="minorHAnsi"/>
          <w:noProof/>
        </w:rPr>
      </w:pPr>
      <w:bookmarkStart w:id="25" w:name="_Toc2702428"/>
      <w:bookmarkStart w:id="26" w:name="_Toc2702675"/>
      <w:r>
        <w:rPr>
          <w:rFonts w:asciiTheme="minorHAnsi" w:eastAsiaTheme="minorHAnsi" w:hAnsiTheme="minorHAnsi" w:hint="eastAsia"/>
          <w:noProof/>
        </w:rPr>
        <w:t>了解更多有关图表组件</w:t>
      </w:r>
      <w:bookmarkEnd w:id="25"/>
      <w:bookmarkEnd w:id="26"/>
    </w:p>
    <w:p w:rsidR="00FC1F74" w:rsidRDefault="00A77849">
      <w:pPr>
        <w:ind w:firstLine="420"/>
        <w:rPr>
          <w:noProof/>
        </w:rPr>
      </w:pPr>
      <w:r>
        <w:rPr>
          <w:rFonts w:hint="eastAsia"/>
          <w:noProof/>
        </w:rPr>
        <w:t>在步骤</w:t>
      </w:r>
      <w:r>
        <w:rPr>
          <w:rFonts w:hint="eastAsia"/>
          <w:noProof/>
        </w:rPr>
        <w:t>4</w:t>
      </w:r>
      <w:r>
        <w:rPr>
          <w:rFonts w:hint="eastAsia"/>
          <w:noProof/>
        </w:rPr>
        <w:t>中您已经了解了如何通过拖动维度与指标创建一个简单的表格。现在，数据已经加工处理妥帖，但用表格来展示数据的趋势似乎不那么直观，因此您准备使用图表查看每个月份的总体销售额和销售额环比，看看毛利的下滑是否与销售额下降有关。</w:t>
      </w:r>
    </w:p>
    <w:p w:rsidR="00FC1F74" w:rsidRDefault="00A77849">
      <w:pPr>
        <w:ind w:firstLine="420"/>
        <w:rPr>
          <w:noProof/>
        </w:rPr>
      </w:pPr>
      <w:r>
        <w:rPr>
          <w:rFonts w:hint="eastAsia"/>
          <w:noProof/>
        </w:rPr>
        <w:t>在集团商品销售分析文件夹下新建一张仪表盘：</w:t>
      </w:r>
      <w:r>
        <w:rPr>
          <w:rFonts w:hint="eastAsia"/>
          <w:noProof/>
        </w:rPr>
        <w:t>8</w:t>
      </w:r>
      <w:r>
        <w:rPr>
          <w:rFonts w:hint="eastAsia"/>
          <w:noProof/>
        </w:rPr>
        <w:t>月毛利异常分析。</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32" style="width:1395pt;height:1.5pt" o:hralign="center" o:hrstd="t" o:hr="t" fillcolor="#a0a0a0" stroked="f"/>
        </w:pict>
      </w:r>
    </w:p>
    <w:p w:rsidR="00FC1F74" w:rsidRDefault="00A77849">
      <w:pPr>
        <w:pStyle w:val="ac"/>
        <w:rPr>
          <w:noProof/>
        </w:rPr>
      </w:pPr>
      <w:r>
        <w:rPr>
          <w:rFonts w:hint="eastAsia"/>
          <w:noProof/>
        </w:rPr>
        <w:t>预计学习时间：</w:t>
      </w:r>
      <w:r>
        <w:rPr>
          <w:rFonts w:hint="eastAsia"/>
          <w:noProof/>
        </w:rPr>
        <w:t>30min</w:t>
      </w:r>
    </w:p>
    <w:p w:rsidR="00FC1F74" w:rsidRDefault="00A77849">
      <w:pPr>
        <w:pStyle w:val="ac"/>
        <w:rPr>
          <w:noProof/>
        </w:rPr>
      </w:pPr>
      <w:r>
        <w:rPr>
          <w:rFonts w:hint="eastAsia"/>
          <w:noProof/>
        </w:rPr>
        <w:t>预计实践实践：</w:t>
      </w:r>
      <w:r>
        <w:rPr>
          <w:rFonts w:hint="eastAsia"/>
          <w:noProof/>
        </w:rPr>
        <w:t>45min</w:t>
      </w:r>
    </w:p>
    <w:p w:rsidR="00FC1F74" w:rsidRDefault="00A77849">
      <w:pPr>
        <w:pStyle w:val="ac"/>
        <w:rPr>
          <w:noProof/>
        </w:rPr>
      </w:pPr>
      <w:r>
        <w:rPr>
          <w:rFonts w:hint="eastAsia"/>
          <w:noProof/>
        </w:rPr>
        <w:t>请按顺序学习以下内容</w:t>
      </w:r>
    </w:p>
    <w:p w:rsidR="00FC1F74" w:rsidRDefault="00A77849">
      <w:pPr>
        <w:pStyle w:val="ac"/>
        <w:rPr>
          <w:noProof/>
        </w:rPr>
      </w:pPr>
      <w:r>
        <w:rPr>
          <w:rFonts w:hint="eastAsia"/>
          <w:noProof/>
        </w:rPr>
        <w:t> </w:t>
      </w:r>
    </w:p>
    <w:p w:rsidR="00FC1F74" w:rsidRDefault="00A77849">
      <w:pPr>
        <w:pStyle w:val="ac"/>
        <w:rPr>
          <w:noProof/>
        </w:rPr>
      </w:pPr>
      <w:r>
        <w:rPr>
          <w:rFonts w:hint="eastAsia"/>
          <w:noProof/>
        </w:rPr>
        <w:t>教学视频地址：</w:t>
      </w:r>
      <w:hyperlink r:id="rId35" w:history="1">
        <w:r>
          <w:rPr>
            <w:rStyle w:val="a3"/>
            <w:rFonts w:hint="eastAsia"/>
            <w:iCs/>
            <w:color w:val="4472C4" w:themeColor="accent1"/>
          </w:rPr>
          <w:t>http://bbs.fanruan.com/lesson-594.html</w:t>
        </w:r>
      </w:hyperlink>
    </w:p>
    <w:p w:rsidR="00FC1F74" w:rsidRDefault="00A77849">
      <w:pPr>
        <w:pStyle w:val="ac"/>
        <w:rPr>
          <w:noProof/>
        </w:rPr>
      </w:pPr>
      <w:r>
        <w:rPr>
          <w:rFonts w:hint="eastAsia"/>
          <w:noProof/>
        </w:rPr>
        <w:t>课程目录</w:t>
      </w:r>
      <w:r>
        <w:rPr>
          <w:rFonts w:hint="eastAsia"/>
          <w:noProof/>
        </w:rPr>
        <w:t>-</w:t>
      </w:r>
      <w:r>
        <w:rPr>
          <w:rFonts w:hint="eastAsia"/>
          <w:noProof/>
        </w:rPr>
        <w:t>第四章：可视化分析：</w:t>
      </w:r>
    </w:p>
    <w:p w:rsidR="00FC1F74" w:rsidRDefault="00A77849">
      <w:pPr>
        <w:pStyle w:val="ac"/>
        <w:rPr>
          <w:noProof/>
        </w:rPr>
      </w:pPr>
      <w:r>
        <w:rPr>
          <w:rFonts w:hint="eastAsia"/>
          <w:noProof/>
        </w:rPr>
        <w:t>08-</w:t>
      </w:r>
      <w:r>
        <w:rPr>
          <w:rFonts w:hint="eastAsia"/>
          <w:noProof/>
        </w:rPr>
        <w:t>图表整体介绍</w:t>
      </w:r>
      <w:r>
        <w:rPr>
          <w:rFonts w:hint="eastAsia"/>
          <w:noProof/>
        </w:rPr>
        <w:t>&amp;&amp;</w:t>
      </w:r>
      <w:r>
        <w:rPr>
          <w:rFonts w:hint="eastAsia"/>
          <w:noProof/>
        </w:rPr>
        <w:t>图表属性介绍</w:t>
      </w:r>
    </w:p>
    <w:p w:rsidR="00FC1F74" w:rsidRDefault="00A77849">
      <w:pPr>
        <w:pStyle w:val="ac"/>
        <w:rPr>
          <w:noProof/>
        </w:rPr>
      </w:pPr>
      <w:r>
        <w:rPr>
          <w:rFonts w:hint="eastAsia"/>
          <w:noProof/>
        </w:rPr>
        <w:t>09-</w:t>
      </w:r>
      <w:r>
        <w:rPr>
          <w:rFonts w:hint="eastAsia"/>
          <w:noProof/>
        </w:rPr>
        <w:t>图表样式</w:t>
      </w:r>
    </w:p>
    <w:p w:rsidR="00FC1F74" w:rsidRDefault="00A77849">
      <w:pPr>
        <w:pStyle w:val="ac"/>
        <w:rPr>
          <w:noProof/>
        </w:rPr>
      </w:pPr>
      <w:r>
        <w:rPr>
          <w:rFonts w:hint="eastAsia"/>
          <w:noProof/>
        </w:rPr>
        <w:t>10-</w:t>
      </w:r>
      <w:r>
        <w:rPr>
          <w:rFonts w:hint="eastAsia"/>
          <w:noProof/>
        </w:rPr>
        <w:t>图表常用分析操作</w:t>
      </w:r>
    </w:p>
    <w:p w:rsidR="00FC1F74" w:rsidRDefault="00A77849">
      <w:pPr>
        <w:pStyle w:val="ac"/>
        <w:rPr>
          <w:noProof/>
        </w:rPr>
      </w:pPr>
      <w:r>
        <w:rPr>
          <w:rFonts w:hint="eastAsia"/>
          <w:noProof/>
        </w:rPr>
        <w:t>11-</w:t>
      </w:r>
      <w:r>
        <w:rPr>
          <w:rFonts w:hint="eastAsia"/>
          <w:noProof/>
        </w:rPr>
        <w:t>快速计算</w:t>
      </w:r>
    </w:p>
    <w:p w:rsidR="00FC1F74" w:rsidRDefault="00FC1F74">
      <w:pPr>
        <w:pStyle w:val="ac"/>
        <w:rPr>
          <w:noProof/>
        </w:rPr>
      </w:pPr>
    </w:p>
    <w:p w:rsidR="00FC1F74" w:rsidRDefault="00A77849">
      <w:pPr>
        <w:pStyle w:val="ac"/>
        <w:rPr>
          <w:noProof/>
        </w:rPr>
      </w:pPr>
      <w:r>
        <w:rPr>
          <w:rFonts w:hint="eastAsia"/>
          <w:noProof/>
        </w:rPr>
        <w:t>这里还有帮助文档供您参考</w:t>
      </w:r>
      <w:r>
        <w:rPr>
          <w:rFonts w:hint="eastAsia"/>
          <w:noProof/>
        </w:rPr>
        <w:t> </w:t>
      </w:r>
    </w:p>
    <w:p w:rsidR="00FC1F74" w:rsidRDefault="00A77849">
      <w:pPr>
        <w:pStyle w:val="ac"/>
        <w:rPr>
          <w:noProof/>
        </w:rPr>
      </w:pPr>
      <w:r>
        <w:rPr>
          <w:rFonts w:hint="eastAsia"/>
          <w:noProof/>
        </w:rPr>
        <w:t>帮助文档地址：</w:t>
      </w:r>
      <w:hyperlink r:id="rId36" w:history="1">
        <w:r>
          <w:rPr>
            <w:rStyle w:val="a3"/>
            <w:rFonts w:hint="eastAsia"/>
            <w:iCs/>
            <w:color w:val="4472C4" w:themeColor="accent1"/>
          </w:rPr>
          <w:t>http://help.finebi.com/</w:t>
        </w:r>
      </w:hyperlink>
    </w:p>
    <w:p w:rsidR="00FC1F74" w:rsidRDefault="00A77849">
      <w:pPr>
        <w:pStyle w:val="ac"/>
        <w:rPr>
          <w:noProof/>
        </w:rPr>
      </w:pPr>
      <w:r>
        <w:rPr>
          <w:rFonts w:hint="eastAsia"/>
          <w:noProof/>
        </w:rPr>
        <w:t>章节：数据可视化</w:t>
      </w:r>
      <w:r>
        <w:rPr>
          <w:rFonts w:hint="eastAsia"/>
          <w:noProof/>
        </w:rPr>
        <w:t>-</w:t>
      </w:r>
      <w:r>
        <w:rPr>
          <w:rFonts w:hint="eastAsia"/>
          <w:noProof/>
        </w:rPr>
        <w:t>图表组件</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33" style="width:1395pt;height:1.5pt" o:hralign="center" o:hrstd="t" o:hr="t" fillcolor="#a0a0a0" stroked="f"/>
        </w:pict>
      </w:r>
    </w:p>
    <w:p w:rsidR="00FC1F74" w:rsidRDefault="00A77849">
      <w:pPr>
        <w:ind w:firstLine="420"/>
        <w:rPr>
          <w:noProof/>
        </w:rPr>
      </w:pPr>
      <w:r>
        <w:rPr>
          <w:rFonts w:hint="eastAsia"/>
          <w:noProof/>
        </w:rPr>
        <w:t>跟随着</w:t>
      </w:r>
      <w:r>
        <w:rPr>
          <w:rFonts w:hint="eastAsia"/>
          <w:noProof/>
        </w:rPr>
        <w:t>FineBI</w:t>
      </w:r>
      <w:r>
        <w:rPr>
          <w:rFonts w:hint="eastAsia"/>
          <w:noProof/>
        </w:rPr>
        <w:t>视频教学的介绍，您制作出了一张查看销售额</w:t>
      </w:r>
      <w:r>
        <w:rPr>
          <w:rFonts w:hint="eastAsia"/>
          <w:noProof/>
        </w:rPr>
        <w:t>&amp;</w:t>
      </w:r>
      <w:r>
        <w:rPr>
          <w:rFonts w:hint="eastAsia"/>
          <w:noProof/>
        </w:rPr>
        <w:t>销售额环比的图表，并</w:t>
      </w:r>
    </w:p>
    <w:p w:rsidR="00FC1F74" w:rsidRDefault="00A77849">
      <w:pPr>
        <w:rPr>
          <w:noProof/>
          <w:color w:val="FF0000"/>
        </w:rPr>
      </w:pPr>
      <w:r>
        <w:rPr>
          <w:rFonts w:hint="eastAsia"/>
          <w:noProof/>
          <w:color w:val="FF0000"/>
        </w:rPr>
        <w:t>1.</w:t>
      </w:r>
      <w:r>
        <w:rPr>
          <w:rFonts w:hint="eastAsia"/>
          <w:noProof/>
          <w:color w:val="FF0000"/>
        </w:rPr>
        <w:t>在图表中使用快速计算计算出销售额环比</w:t>
      </w:r>
    </w:p>
    <w:p w:rsidR="00FC1F74" w:rsidRDefault="00A77849">
      <w:pPr>
        <w:rPr>
          <w:noProof/>
          <w:color w:val="FF0000"/>
        </w:rPr>
      </w:pPr>
      <w:r>
        <w:rPr>
          <w:rFonts w:hint="eastAsia"/>
          <w:noProof/>
          <w:color w:val="FF0000"/>
        </w:rPr>
        <w:t>2.</w:t>
      </w:r>
      <w:r>
        <w:rPr>
          <w:rFonts w:hint="eastAsia"/>
          <w:noProof/>
          <w:color w:val="FF0000"/>
        </w:rPr>
        <w:t>将销售额的单位设置为万，将销售额环比的数值格式修改为百分比</w:t>
      </w:r>
    </w:p>
    <w:p w:rsidR="00FC1F74" w:rsidRDefault="00A77849">
      <w:pPr>
        <w:rPr>
          <w:noProof/>
          <w:color w:val="FF0000"/>
        </w:rPr>
      </w:pPr>
      <w:r>
        <w:rPr>
          <w:rFonts w:hint="eastAsia"/>
          <w:noProof/>
          <w:color w:val="FF0000"/>
        </w:rPr>
        <w:t>3.</w:t>
      </w:r>
      <w:r>
        <w:rPr>
          <w:rFonts w:hint="eastAsia"/>
          <w:noProof/>
          <w:color w:val="FF0000"/>
        </w:rPr>
        <w:t>将销售总额</w:t>
      </w:r>
      <w:r>
        <w:rPr>
          <w:rFonts w:hint="eastAsia"/>
          <w:noProof/>
          <w:color w:val="FF0000"/>
        </w:rPr>
        <w:t>(</w:t>
      </w:r>
      <w:r>
        <w:rPr>
          <w:rFonts w:hint="eastAsia"/>
          <w:noProof/>
          <w:color w:val="FF0000"/>
        </w:rPr>
        <w:t>求和</w:t>
      </w:r>
      <w:r>
        <w:rPr>
          <w:rFonts w:hint="eastAsia"/>
          <w:noProof/>
          <w:color w:val="FF0000"/>
        </w:rPr>
        <w:t>)</w:t>
      </w:r>
      <w:r>
        <w:rPr>
          <w:rFonts w:hint="eastAsia"/>
          <w:noProof/>
          <w:color w:val="FF0000"/>
        </w:rPr>
        <w:t>和销售额</w:t>
      </w:r>
      <w:r>
        <w:rPr>
          <w:rFonts w:hint="eastAsia"/>
          <w:noProof/>
          <w:color w:val="FF0000"/>
        </w:rPr>
        <w:t>(</w:t>
      </w:r>
      <w:r>
        <w:rPr>
          <w:rFonts w:hint="eastAsia"/>
          <w:noProof/>
          <w:color w:val="FF0000"/>
        </w:rPr>
        <w:t>求环比</w:t>
      </w:r>
      <w:r>
        <w:rPr>
          <w:rFonts w:hint="eastAsia"/>
          <w:noProof/>
          <w:color w:val="FF0000"/>
        </w:rPr>
        <w:t>)</w:t>
      </w:r>
      <w:r>
        <w:rPr>
          <w:rFonts w:hint="eastAsia"/>
          <w:noProof/>
          <w:color w:val="FF0000"/>
        </w:rPr>
        <w:t>的显示名更改为”销售总额“和”销售额环比“</w:t>
      </w:r>
    </w:p>
    <w:p w:rsidR="00FC1F74" w:rsidRDefault="00A77849">
      <w:pPr>
        <w:rPr>
          <w:noProof/>
          <w:color w:val="FF0000"/>
        </w:rPr>
      </w:pPr>
      <w:r>
        <w:rPr>
          <w:rFonts w:hint="eastAsia"/>
          <w:noProof/>
          <w:color w:val="FF0000"/>
        </w:rPr>
        <w:t>4.</w:t>
      </w:r>
      <w:r>
        <w:rPr>
          <w:rFonts w:hint="eastAsia"/>
          <w:noProof/>
          <w:color w:val="FF0000"/>
        </w:rPr>
        <w:t>使用组合图，将销售总额设置为折线图，销售额环比设置为柱状图</w:t>
      </w:r>
    </w:p>
    <w:p w:rsidR="00FC1F74" w:rsidRDefault="00A77849">
      <w:pPr>
        <w:rPr>
          <w:noProof/>
          <w:color w:val="FF0000"/>
        </w:rPr>
      </w:pPr>
      <w:r>
        <w:rPr>
          <w:rFonts w:hint="eastAsia"/>
          <w:noProof/>
          <w:color w:val="FF0000"/>
        </w:rPr>
        <w:t>5.</w:t>
      </w:r>
      <w:r>
        <w:rPr>
          <w:rFonts w:hint="eastAsia"/>
          <w:noProof/>
          <w:color w:val="FF0000"/>
        </w:rPr>
        <w:t>将图表名称改为月度销售额</w:t>
      </w:r>
      <w:r>
        <w:rPr>
          <w:rFonts w:hint="eastAsia"/>
          <w:noProof/>
          <w:color w:val="FF0000"/>
        </w:rPr>
        <w:t>&amp;&amp;</w:t>
      </w:r>
      <w:r w:rsidR="006B009C">
        <w:rPr>
          <w:rFonts w:hint="eastAsia"/>
          <w:noProof/>
          <w:color w:val="FF0000"/>
        </w:rPr>
        <w:t>环比</w:t>
      </w:r>
    </w:p>
    <w:p w:rsidR="00FC1F74" w:rsidRDefault="0020342C">
      <w:pPr>
        <w:jc w:val="center"/>
        <w:rPr>
          <w:noProof/>
        </w:rPr>
      </w:pPr>
      <w:r>
        <w:rPr>
          <w:noProof/>
        </w:rPr>
        <w:lastRenderedPageBreak/>
        <w:drawing>
          <wp:inline distT="0" distB="0" distL="0" distR="0" wp14:anchorId="0BC9DFC8" wp14:editId="35FFCDCB">
            <wp:extent cx="5069635" cy="31051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14494" cy="3132626"/>
                    </a:xfrm>
                    <a:prstGeom prst="rect">
                      <a:avLst/>
                    </a:prstGeom>
                  </pic:spPr>
                </pic:pic>
              </a:graphicData>
            </a:graphic>
          </wp:inline>
        </w:drawing>
      </w:r>
    </w:p>
    <w:p w:rsidR="00FC1F74" w:rsidRDefault="00A77849">
      <w:pPr>
        <w:ind w:firstLine="420"/>
        <w:rPr>
          <w:noProof/>
        </w:rPr>
      </w:pPr>
      <w:r>
        <w:rPr>
          <w:rFonts w:hint="eastAsia"/>
          <w:noProof/>
        </w:rPr>
        <w:t>等等，图表和预想的不太一样，首先数据只有</w:t>
      </w:r>
      <w:r>
        <w:rPr>
          <w:rFonts w:hint="eastAsia"/>
          <w:noProof/>
        </w:rPr>
        <w:t>1-4</w:t>
      </w:r>
      <w:r>
        <w:rPr>
          <w:rFonts w:hint="eastAsia"/>
          <w:noProof/>
        </w:rPr>
        <w:t>月的数据，但经理提供的数据为</w:t>
      </w:r>
      <w:r>
        <w:rPr>
          <w:rFonts w:hint="eastAsia"/>
          <w:noProof/>
        </w:rPr>
        <w:t>1-8</w:t>
      </w:r>
      <w:r>
        <w:rPr>
          <w:rFonts w:hint="eastAsia"/>
          <w:noProof/>
        </w:rPr>
        <w:t>月</w:t>
      </w:r>
    </w:p>
    <w:p w:rsidR="00FC1F74" w:rsidRDefault="00A77849">
      <w:pPr>
        <w:ind w:firstLine="420"/>
        <w:rPr>
          <w:noProof/>
        </w:rPr>
      </w:pPr>
      <w:r>
        <w:rPr>
          <w:rFonts w:hint="eastAsia"/>
          <w:noProof/>
        </w:rPr>
        <w:t>原来，在</w:t>
      </w:r>
      <w:r>
        <w:rPr>
          <w:rFonts w:hint="eastAsia"/>
          <w:noProof/>
        </w:rPr>
        <w:t>FIneBI</w:t>
      </w:r>
      <w:r>
        <w:rPr>
          <w:rFonts w:hint="eastAsia"/>
          <w:noProof/>
        </w:rPr>
        <w:t>中，为了保证操作的流畅性，组件默认只加载前</w:t>
      </w:r>
      <w:r>
        <w:rPr>
          <w:rFonts w:hint="eastAsia"/>
          <w:noProof/>
        </w:rPr>
        <w:t>5000</w:t>
      </w:r>
      <w:r>
        <w:rPr>
          <w:rFonts w:hint="eastAsia"/>
          <w:noProof/>
        </w:rPr>
        <w:t>条数据。对于集团的销售数据而言，</w:t>
      </w:r>
      <w:r>
        <w:rPr>
          <w:rFonts w:hint="eastAsia"/>
          <w:noProof/>
        </w:rPr>
        <w:t>5000</w:t>
      </w:r>
      <w:r>
        <w:rPr>
          <w:rFonts w:hint="eastAsia"/>
          <w:noProof/>
        </w:rPr>
        <w:t>条数据显然是不够的。因此需要勾选左下角的查看所有数据。</w:t>
      </w:r>
    </w:p>
    <w:p w:rsidR="00FC1F74" w:rsidRDefault="00181CCF" w:rsidP="001507FC">
      <w:pPr>
        <w:ind w:firstLine="420"/>
        <w:jc w:val="center"/>
        <w:rPr>
          <w:noProof/>
        </w:rPr>
      </w:pPr>
      <w:r>
        <w:rPr>
          <w:noProof/>
        </w:rPr>
        <w:drawing>
          <wp:inline distT="0" distB="0" distL="0" distR="0" wp14:anchorId="075C1AC0" wp14:editId="644A860E">
            <wp:extent cx="5294738" cy="3238500"/>
            <wp:effectExtent l="0" t="0" r="127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40685" cy="3266603"/>
                    </a:xfrm>
                    <a:prstGeom prst="rect">
                      <a:avLst/>
                    </a:prstGeom>
                  </pic:spPr>
                </pic:pic>
              </a:graphicData>
            </a:graphic>
          </wp:inline>
        </w:drawing>
      </w:r>
    </w:p>
    <w:p w:rsidR="00FC1F74" w:rsidRDefault="00A77849">
      <w:pPr>
        <w:ind w:firstLine="420"/>
        <w:rPr>
          <w:noProof/>
        </w:rPr>
      </w:pPr>
      <w:r>
        <w:rPr>
          <w:rFonts w:hint="eastAsia"/>
          <w:noProof/>
        </w:rPr>
        <w:lastRenderedPageBreak/>
        <w:t>这下看起来好多了，销售额折线图看上去还不错，虽然有些波动，但是随着时间的推移在增加。这是一条好消息，但是销售额环比柱状图怎么了？似乎折线是一条在横轴上的直线，这显然存在问题。</w:t>
      </w:r>
    </w:p>
    <w:p w:rsidR="00FC1F74" w:rsidRDefault="00A77849">
      <w:pPr>
        <w:ind w:firstLine="420"/>
        <w:rPr>
          <w:noProof/>
        </w:rPr>
      </w:pPr>
      <w:r>
        <w:rPr>
          <w:rFonts w:hint="eastAsia"/>
          <w:noProof/>
        </w:rPr>
        <w:t>经过一番观察，您发现这张图表只存在一个值轴</w:t>
      </w:r>
      <w:r>
        <w:rPr>
          <w:rFonts w:hint="eastAsia"/>
          <w:noProof/>
        </w:rPr>
        <w:t>(</w:t>
      </w:r>
      <w:r>
        <w:rPr>
          <w:rFonts w:hint="eastAsia"/>
          <w:noProof/>
        </w:rPr>
        <w:t>坐标系</w:t>
      </w:r>
      <w:r>
        <w:rPr>
          <w:rFonts w:hint="eastAsia"/>
          <w:noProof/>
        </w:rPr>
        <w:t>)</w:t>
      </w:r>
      <w:r>
        <w:rPr>
          <w:rFonts w:hint="eastAsia"/>
          <w:noProof/>
        </w:rPr>
        <w:t>，而销售额和销售额环比的数量级显然差距巨大，销售额数以千万计，而销售额环比却是</w:t>
      </w:r>
      <w:r>
        <w:rPr>
          <w:rFonts w:hint="eastAsia"/>
          <w:noProof/>
        </w:rPr>
        <w:t>0</w:t>
      </w:r>
      <w:r>
        <w:rPr>
          <w:rFonts w:hint="eastAsia"/>
          <w:noProof/>
        </w:rPr>
        <w:t>至</w:t>
      </w:r>
      <w:r>
        <w:rPr>
          <w:rFonts w:hint="eastAsia"/>
          <w:noProof/>
        </w:rPr>
        <w:t>1</w:t>
      </w:r>
      <w:r>
        <w:rPr>
          <w:rFonts w:hint="eastAsia"/>
          <w:noProof/>
        </w:rPr>
        <w:t>之间的一个小数，因此与销售额相比，销售额环比几乎为</w:t>
      </w:r>
      <w:r>
        <w:rPr>
          <w:rFonts w:hint="eastAsia"/>
          <w:noProof/>
        </w:rPr>
        <w:t>0</w:t>
      </w:r>
      <w:r>
        <w:rPr>
          <w:rFonts w:hint="eastAsia"/>
          <w:noProof/>
        </w:rPr>
        <w:t>，所以被排在了近乎</w:t>
      </w:r>
      <w:r>
        <w:rPr>
          <w:rFonts w:hint="eastAsia"/>
          <w:noProof/>
        </w:rPr>
        <w:t>x</w:t>
      </w:r>
      <w:r>
        <w:rPr>
          <w:rFonts w:hint="eastAsia"/>
          <w:noProof/>
        </w:rPr>
        <w:t>轴的位置。</w:t>
      </w:r>
    </w:p>
    <w:p w:rsidR="00FC1F74" w:rsidRDefault="00A77849">
      <w:pPr>
        <w:rPr>
          <w:noProof/>
        </w:rPr>
      </w:pPr>
      <w:r>
        <w:rPr>
          <w:rFonts w:hint="eastAsia"/>
          <w:noProof/>
        </w:rPr>
        <w:t>因此您对图表进行了一些调整，以更合理的方式展示数据。</w:t>
      </w:r>
    </w:p>
    <w:p w:rsidR="00FC1F74" w:rsidRDefault="00A77849">
      <w:pPr>
        <w:pStyle w:val="3"/>
        <w:spacing w:line="276" w:lineRule="auto"/>
        <w:rPr>
          <w:rFonts w:asciiTheme="minorHAnsi" w:eastAsiaTheme="minorHAnsi" w:hAnsiTheme="minorHAnsi"/>
          <w:noProof/>
        </w:rPr>
      </w:pPr>
      <w:bookmarkStart w:id="27" w:name="_Toc2702429"/>
      <w:bookmarkStart w:id="28" w:name="_Toc2702676"/>
      <w:r>
        <w:rPr>
          <w:rFonts w:asciiTheme="minorHAnsi" w:eastAsiaTheme="minorHAnsi" w:hAnsiTheme="minorHAnsi" w:hint="eastAsia"/>
          <w:noProof/>
        </w:rPr>
        <w:t>改善您的组件</w:t>
      </w:r>
      <w:bookmarkEnd w:id="27"/>
      <w:bookmarkEnd w:id="28"/>
    </w:p>
    <w:p w:rsidR="00FC1F74" w:rsidRDefault="00A77849">
      <w:pPr>
        <w:pStyle w:val="a5"/>
        <w:spacing w:line="276" w:lineRule="auto"/>
        <w:rPr>
          <w:rFonts w:asciiTheme="minorHAnsi" w:eastAsiaTheme="minorHAnsi" w:hAnsiTheme="minorHAnsi"/>
          <w:noProof/>
          <w:color w:val="FF0000"/>
        </w:rPr>
      </w:pPr>
      <w:r>
        <w:rPr>
          <w:rFonts w:asciiTheme="minorHAnsi" w:eastAsiaTheme="minorHAnsi" w:hAnsiTheme="minorHAnsi" w:hint="eastAsia"/>
          <w:noProof/>
          <w:color w:val="FF0000"/>
        </w:rPr>
        <w:t>6.将销售额环比的值轴更改为右值轴</w:t>
      </w:r>
    </w:p>
    <w:p w:rsidR="00FC1F74" w:rsidRDefault="00A77849">
      <w:pPr>
        <w:pStyle w:val="a5"/>
        <w:spacing w:line="276" w:lineRule="auto"/>
        <w:rPr>
          <w:rFonts w:asciiTheme="minorHAnsi" w:eastAsiaTheme="minorHAnsi" w:hAnsiTheme="minorHAnsi"/>
          <w:noProof/>
          <w:color w:val="FF0000"/>
        </w:rPr>
      </w:pPr>
      <w:r>
        <w:rPr>
          <w:rFonts w:asciiTheme="minorHAnsi" w:eastAsiaTheme="minorHAnsi" w:hAnsiTheme="minorHAnsi" w:hint="eastAsia"/>
          <w:noProof/>
          <w:color w:val="FF0000"/>
        </w:rPr>
        <w:t>7.复制一个销售额环比指标，并将其拖入环比销售额柱状图的颜色中，将颜色按照销售额环比进行区分，大于0%的设置为绿色，小鱼0%的设置为红色</w:t>
      </w:r>
    </w:p>
    <w:p w:rsidR="00FC1F74" w:rsidRDefault="00A77849">
      <w:pPr>
        <w:pStyle w:val="a5"/>
        <w:spacing w:line="276" w:lineRule="auto"/>
        <w:rPr>
          <w:rFonts w:asciiTheme="minorHAnsi" w:eastAsiaTheme="minorHAnsi" w:hAnsiTheme="minorHAnsi"/>
          <w:noProof/>
          <w:color w:val="FF0000"/>
        </w:rPr>
      </w:pPr>
      <w:r>
        <w:rPr>
          <w:rFonts w:asciiTheme="minorHAnsi" w:eastAsiaTheme="minorHAnsi" w:hAnsiTheme="minorHAnsi" w:hint="eastAsia"/>
          <w:noProof/>
          <w:color w:val="FF0000"/>
        </w:rPr>
        <w:t>8.将销售额折线图设置为蓝色，并更改连线样式为曲线</w:t>
      </w:r>
    </w:p>
    <w:p w:rsidR="00FC1F74" w:rsidRDefault="00A77849">
      <w:pPr>
        <w:pStyle w:val="a5"/>
        <w:spacing w:line="276" w:lineRule="auto"/>
        <w:rPr>
          <w:rFonts w:asciiTheme="minorHAnsi" w:eastAsiaTheme="minorHAnsi" w:hAnsiTheme="minorHAnsi"/>
          <w:noProof/>
          <w:color w:val="FF0000"/>
        </w:rPr>
      </w:pPr>
      <w:r>
        <w:rPr>
          <w:rFonts w:asciiTheme="minorHAnsi" w:eastAsiaTheme="minorHAnsi" w:hAnsiTheme="minorHAnsi" w:hint="eastAsia"/>
          <w:noProof/>
          <w:color w:val="FF0000"/>
        </w:rPr>
        <w:t>9.为销售额添加销售额平均值警戒线</w:t>
      </w:r>
    </w:p>
    <w:p w:rsidR="00FC1F74" w:rsidRDefault="00A77849">
      <w:pPr>
        <w:pStyle w:val="a5"/>
        <w:spacing w:line="276" w:lineRule="auto"/>
        <w:rPr>
          <w:rFonts w:asciiTheme="minorHAnsi" w:eastAsiaTheme="minorHAnsi" w:hAnsiTheme="minorHAnsi"/>
          <w:noProof/>
          <w:color w:val="FF0000"/>
        </w:rPr>
      </w:pPr>
      <w:r>
        <w:rPr>
          <w:rFonts w:asciiTheme="minorHAnsi" w:eastAsiaTheme="minorHAnsi" w:hAnsiTheme="minorHAnsi" w:hint="eastAsia"/>
          <w:noProof/>
          <w:color w:val="FF0000"/>
        </w:rPr>
        <w:t>10.去除图例以让图表看起来更加简洁</w:t>
      </w:r>
    </w:p>
    <w:p w:rsidR="00FC1F74" w:rsidRDefault="00A77849">
      <w:pPr>
        <w:pStyle w:val="a5"/>
        <w:spacing w:line="276" w:lineRule="auto"/>
        <w:rPr>
          <w:rFonts w:asciiTheme="minorHAnsi" w:eastAsiaTheme="minorHAnsi" w:hAnsiTheme="minorHAnsi"/>
          <w:noProof/>
          <w:color w:val="FF0000"/>
        </w:rPr>
      </w:pPr>
      <w:r>
        <w:rPr>
          <w:rFonts w:asciiTheme="minorHAnsi" w:eastAsiaTheme="minorHAnsi" w:hAnsiTheme="minorHAnsi" w:hint="eastAsia"/>
          <w:noProof/>
          <w:color w:val="FF0000"/>
        </w:rPr>
        <w:t>11.销售额折线图中添加标签，以在图表中显示具体数字</w:t>
      </w:r>
    </w:p>
    <w:p w:rsidR="00FC1F74" w:rsidRDefault="001507FC">
      <w:pPr>
        <w:pStyle w:val="a5"/>
        <w:spacing w:line="276" w:lineRule="auto"/>
        <w:jc w:val="center"/>
        <w:rPr>
          <w:rFonts w:asciiTheme="minorHAnsi" w:eastAsiaTheme="minorHAnsi" w:hAnsiTheme="minorHAnsi"/>
          <w:noProof/>
        </w:rPr>
      </w:pPr>
      <w:r>
        <w:rPr>
          <w:noProof/>
        </w:rPr>
        <w:drawing>
          <wp:inline distT="0" distB="0" distL="0" distR="0" wp14:anchorId="6EE7EA4F" wp14:editId="20D4A436">
            <wp:extent cx="4865666" cy="24765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79262" cy="2483420"/>
                    </a:xfrm>
                    <a:prstGeom prst="rect">
                      <a:avLst/>
                    </a:prstGeom>
                  </pic:spPr>
                </pic:pic>
              </a:graphicData>
            </a:graphic>
          </wp:inline>
        </w:drawing>
      </w:r>
    </w:p>
    <w:p w:rsidR="00FC1F74" w:rsidRDefault="00A77849">
      <w:pPr>
        <w:ind w:firstLine="420"/>
        <w:rPr>
          <w:noProof/>
        </w:rPr>
      </w:pPr>
      <w:r>
        <w:rPr>
          <w:rFonts w:hint="eastAsia"/>
          <w:noProof/>
        </w:rPr>
        <w:lastRenderedPageBreak/>
        <w:t>您的视图看起来非常棒，柱状图和折线图显示销售额数据稳中有升，</w:t>
      </w:r>
      <w:r>
        <w:rPr>
          <w:rFonts w:hint="eastAsia"/>
          <w:noProof/>
        </w:rPr>
        <w:t>8</w:t>
      </w:r>
      <w:r>
        <w:rPr>
          <w:rFonts w:hint="eastAsia"/>
          <w:noProof/>
        </w:rPr>
        <w:t>月份更是</w:t>
      </w:r>
      <w:r w:rsidR="006B009C">
        <w:rPr>
          <w:rFonts w:hint="eastAsia"/>
          <w:noProof/>
        </w:rPr>
        <w:t>环比</w:t>
      </w:r>
      <w:r>
        <w:rPr>
          <w:rFonts w:hint="eastAsia"/>
          <w:noProof/>
        </w:rPr>
        <w:t>增加了</w:t>
      </w:r>
      <w:r>
        <w:rPr>
          <w:rFonts w:hint="eastAsia"/>
          <w:noProof/>
        </w:rPr>
        <w:t>12.31%</w:t>
      </w:r>
      <w:r>
        <w:rPr>
          <w:rFonts w:hint="eastAsia"/>
          <w:noProof/>
        </w:rPr>
        <w:t>，销售额数据看起来没什么问题，那下面您决定用同样的方法查看一下毛利相关数据的月度走势</w:t>
      </w:r>
    </w:p>
    <w:p w:rsidR="00FC1F74" w:rsidRDefault="00A77849">
      <w:pPr>
        <w:rPr>
          <w:noProof/>
          <w:color w:val="FF0000"/>
        </w:rPr>
      </w:pPr>
      <w:r>
        <w:rPr>
          <w:rFonts w:hint="eastAsia"/>
          <w:noProof/>
          <w:color w:val="FF0000"/>
        </w:rPr>
        <w:t>12.</w:t>
      </w:r>
      <w:r>
        <w:rPr>
          <w:rFonts w:hint="eastAsia"/>
          <w:noProof/>
          <w:color w:val="FF0000"/>
        </w:rPr>
        <w:t>使用毛利额，计算毛利额环比，制作柱状图与折线图</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4724400" cy="2838450"/>
            <wp:effectExtent l="0" t="0" r="0" b="0"/>
            <wp:docPr id="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0" cy="2838450"/>
                    </a:xfrm>
                    <a:prstGeom prst="rect">
                      <a:avLst/>
                    </a:prstGeom>
                    <a:noFill/>
                    <a:ln>
                      <a:noFill/>
                    </a:ln>
                  </pic:spPr>
                </pic:pic>
              </a:graphicData>
            </a:graphic>
          </wp:inline>
        </w:drawing>
      </w:r>
    </w:p>
    <w:p w:rsidR="00FC1F74" w:rsidRDefault="00A77849">
      <w:pPr>
        <w:rPr>
          <w:noProof/>
          <w:color w:val="FF0000"/>
        </w:rPr>
      </w:pPr>
      <w:r>
        <w:rPr>
          <w:rFonts w:hint="eastAsia"/>
          <w:noProof/>
          <w:color w:val="FF0000"/>
        </w:rPr>
        <w:t>13.</w:t>
      </w:r>
      <w:r>
        <w:rPr>
          <w:rFonts w:hint="eastAsia"/>
          <w:noProof/>
          <w:color w:val="FF0000"/>
        </w:rPr>
        <w:t>在指标中新建计算指标</w:t>
      </w:r>
      <w:r>
        <w:rPr>
          <w:rFonts w:hint="eastAsia"/>
          <w:noProof/>
          <w:color w:val="FF0000"/>
        </w:rPr>
        <w:t>-</w:t>
      </w:r>
      <w:r>
        <w:rPr>
          <w:rFonts w:hint="eastAsia"/>
          <w:noProof/>
          <w:color w:val="FF0000"/>
        </w:rPr>
        <w:t>毛利率，使用聚合函数</w:t>
      </w:r>
      <w:r>
        <w:rPr>
          <w:rFonts w:hint="eastAsia"/>
          <w:noProof/>
          <w:color w:val="FF0000"/>
        </w:rPr>
        <w:t>SUM_AGG</w:t>
      </w:r>
      <w:r>
        <w:rPr>
          <w:rFonts w:hint="eastAsia"/>
          <w:noProof/>
          <w:color w:val="FF0000"/>
        </w:rPr>
        <w:t>根据当前分析维度</w:t>
      </w:r>
      <w:r>
        <w:rPr>
          <w:rFonts w:hint="eastAsia"/>
          <w:noProof/>
          <w:color w:val="FF0000"/>
        </w:rPr>
        <w:t>(</w:t>
      </w:r>
      <w:r>
        <w:rPr>
          <w:rFonts w:hint="eastAsia"/>
          <w:noProof/>
          <w:color w:val="FF0000"/>
        </w:rPr>
        <w:t>年月</w:t>
      </w:r>
      <w:r>
        <w:rPr>
          <w:rFonts w:hint="eastAsia"/>
          <w:noProof/>
          <w:color w:val="FF0000"/>
        </w:rPr>
        <w:t>)</w:t>
      </w:r>
      <w:r>
        <w:rPr>
          <w:rFonts w:hint="eastAsia"/>
          <w:noProof/>
          <w:color w:val="FF0000"/>
        </w:rPr>
        <w:t>动态汇总每个月的毛利额和销售额，并计算出毛利率</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4867275" cy="2686050"/>
            <wp:effectExtent l="0" t="0" r="9525" b="0"/>
            <wp:docPr id="2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67275" cy="2686050"/>
                    </a:xfrm>
                    <a:prstGeom prst="rect">
                      <a:avLst/>
                    </a:prstGeom>
                    <a:noFill/>
                    <a:ln>
                      <a:noFill/>
                    </a:ln>
                  </pic:spPr>
                </pic:pic>
              </a:graphicData>
            </a:graphic>
          </wp:inline>
        </w:drawing>
      </w:r>
    </w:p>
    <w:p w:rsidR="00FC1F74" w:rsidRDefault="00A77849">
      <w:pPr>
        <w:rPr>
          <w:noProof/>
          <w:color w:val="FF0000"/>
        </w:rPr>
      </w:pPr>
      <w:r>
        <w:rPr>
          <w:rFonts w:hint="eastAsia"/>
          <w:noProof/>
          <w:color w:val="FF0000"/>
        </w:rPr>
        <w:lastRenderedPageBreak/>
        <w:t>14.</w:t>
      </w:r>
      <w:r>
        <w:rPr>
          <w:rFonts w:hint="eastAsia"/>
          <w:noProof/>
          <w:color w:val="FF0000"/>
        </w:rPr>
        <w:t>使用新增的计算指标</w:t>
      </w:r>
      <w:r>
        <w:rPr>
          <w:rFonts w:hint="eastAsia"/>
          <w:noProof/>
          <w:color w:val="FF0000"/>
        </w:rPr>
        <w:t>-</w:t>
      </w:r>
      <w:r>
        <w:rPr>
          <w:rFonts w:hint="eastAsia"/>
          <w:noProof/>
          <w:color w:val="FF0000"/>
        </w:rPr>
        <w:t>毛利率，计算毛利率环比，制作柱状图与折线图</w:t>
      </w:r>
    </w:p>
    <w:p w:rsidR="00FC1F74" w:rsidRDefault="00A77849">
      <w:pPr>
        <w:jc w:val="center"/>
        <w:rPr>
          <w:noProof/>
        </w:rPr>
      </w:pPr>
      <w:r>
        <w:rPr>
          <w:noProof/>
        </w:rPr>
        <w:drawing>
          <wp:inline distT="0" distB="0" distL="0" distR="0">
            <wp:extent cx="5143500" cy="3114675"/>
            <wp:effectExtent l="0" t="0" r="0" b="9525"/>
            <wp:docPr id="2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43500" cy="3114675"/>
                    </a:xfrm>
                    <a:prstGeom prst="rect">
                      <a:avLst/>
                    </a:prstGeom>
                    <a:noFill/>
                    <a:ln>
                      <a:noFill/>
                    </a:ln>
                  </pic:spPr>
                </pic:pic>
              </a:graphicData>
            </a:graphic>
          </wp:inline>
        </w:drawing>
      </w:r>
    </w:p>
    <w:p w:rsidR="00FC1F74" w:rsidRDefault="00A77849">
      <w:pPr>
        <w:ind w:firstLine="420"/>
        <w:rPr>
          <w:noProof/>
        </w:rPr>
      </w:pPr>
      <w:r>
        <w:rPr>
          <w:rFonts w:hint="eastAsia"/>
          <w:noProof/>
        </w:rPr>
        <w:t>通过销售额和毛利的对比，您发现</w:t>
      </w:r>
      <w:r>
        <w:rPr>
          <w:rFonts w:hint="eastAsia"/>
          <w:noProof/>
        </w:rPr>
        <w:t>8</w:t>
      </w:r>
      <w:r>
        <w:rPr>
          <w:rFonts w:hint="eastAsia"/>
          <w:noProof/>
        </w:rPr>
        <w:t>月份销售额上涨了</w:t>
      </w:r>
      <w:r>
        <w:rPr>
          <w:rFonts w:hint="eastAsia"/>
          <w:noProof/>
        </w:rPr>
        <w:t>12.31</w:t>
      </w:r>
      <w:r>
        <w:rPr>
          <w:rFonts w:hint="eastAsia"/>
          <w:noProof/>
        </w:rPr>
        <w:t>，毛利额却下滑了</w:t>
      </w:r>
      <w:r>
        <w:rPr>
          <w:rFonts w:hint="eastAsia"/>
          <w:noProof/>
        </w:rPr>
        <w:t>12%</w:t>
      </w:r>
      <w:r>
        <w:rPr>
          <w:rFonts w:hint="eastAsia"/>
          <w:noProof/>
        </w:rPr>
        <w:t>，毛利率更是</w:t>
      </w:r>
      <w:r w:rsidR="006B009C">
        <w:rPr>
          <w:rFonts w:hint="eastAsia"/>
          <w:noProof/>
        </w:rPr>
        <w:t>环比</w:t>
      </w:r>
      <w:r>
        <w:rPr>
          <w:rFonts w:hint="eastAsia"/>
          <w:noProof/>
        </w:rPr>
        <w:t>下降</w:t>
      </w:r>
      <w:r>
        <w:rPr>
          <w:rFonts w:hint="eastAsia"/>
          <w:noProof/>
        </w:rPr>
        <w:t>22%</w:t>
      </w:r>
      <w:r>
        <w:rPr>
          <w:rFonts w:hint="eastAsia"/>
          <w:noProof/>
        </w:rPr>
        <w:t>，问题可能出在成本控制方面</w:t>
      </w:r>
    </w:p>
    <w:p w:rsidR="00FC1F74" w:rsidRDefault="00A77849">
      <w:pPr>
        <w:spacing w:line="240" w:lineRule="auto"/>
        <w:rPr>
          <w:noProof/>
        </w:rPr>
      </w:pPr>
      <w:r>
        <w:rPr>
          <w:rFonts w:hint="eastAsia"/>
          <w:noProof/>
        </w:rPr>
        <w:br w:type="page"/>
      </w:r>
    </w:p>
    <w:p w:rsidR="00FC1F74" w:rsidRDefault="00A77849">
      <w:pPr>
        <w:pStyle w:val="2"/>
        <w:spacing w:line="276" w:lineRule="auto"/>
        <w:rPr>
          <w:rFonts w:asciiTheme="minorHAnsi" w:eastAsiaTheme="minorHAnsi" w:hAnsiTheme="minorHAnsi"/>
          <w:noProof/>
          <w:color w:val="auto"/>
        </w:rPr>
      </w:pPr>
      <w:bookmarkStart w:id="29" w:name="_Toc2702430"/>
      <w:bookmarkStart w:id="30" w:name="_Toc2702677"/>
      <w:r>
        <w:rPr>
          <w:rStyle w:val="inline-comment-marker"/>
          <w:rFonts w:asciiTheme="minorHAnsi" w:eastAsiaTheme="minorHAnsi" w:hAnsiTheme="minorHAnsi" w:hint="eastAsia"/>
          <w:noProof/>
          <w:color w:val="auto"/>
        </w:rPr>
        <w:lastRenderedPageBreak/>
        <w:t>步骤7：通过地理方式浏览数据</w:t>
      </w:r>
      <w:bookmarkEnd w:id="29"/>
      <w:bookmarkEnd w:id="30"/>
    </w:p>
    <w:p w:rsidR="00FC1F74" w:rsidRDefault="00A77849">
      <w:pPr>
        <w:ind w:firstLine="420"/>
        <w:rPr>
          <w:noProof/>
        </w:rPr>
      </w:pPr>
      <w:r>
        <w:rPr>
          <w:rFonts w:hint="eastAsia"/>
          <w:noProof/>
        </w:rPr>
        <w:t>您已经生成了一个出色的视图，它允许您按时间维度查看</w:t>
      </w:r>
      <w:r>
        <w:rPr>
          <w:rFonts w:hint="eastAsia"/>
          <w:noProof/>
        </w:rPr>
        <w:t>1</w:t>
      </w:r>
      <w:r>
        <w:rPr>
          <w:rFonts w:hint="eastAsia"/>
          <w:noProof/>
        </w:rPr>
        <w:t>月至</w:t>
      </w:r>
      <w:r>
        <w:rPr>
          <w:rFonts w:hint="eastAsia"/>
          <w:noProof/>
        </w:rPr>
        <w:t>8</w:t>
      </w:r>
      <w:r>
        <w:rPr>
          <w:rFonts w:hint="eastAsia"/>
          <w:noProof/>
        </w:rPr>
        <w:t>月的销售额和毛利。通过该视图，您发现了造成毛利下滑的可能因素，这是一条好消息，但是它并未真正详细告诉您哪个地区或者哪个产品的成本价格出现了问题。</w:t>
      </w:r>
    </w:p>
    <w:p w:rsidR="00FC1F74" w:rsidRDefault="00A77849">
      <w:pPr>
        <w:ind w:firstLine="420"/>
        <w:rPr>
          <w:noProof/>
        </w:rPr>
      </w:pPr>
      <w:r>
        <w:rPr>
          <w:rFonts w:hint="eastAsia"/>
          <w:noProof/>
        </w:rPr>
        <w:t>因此，您打算将精力专注于</w:t>
      </w:r>
      <w:r>
        <w:rPr>
          <w:rFonts w:hint="eastAsia"/>
          <w:noProof/>
        </w:rPr>
        <w:t>8</w:t>
      </w:r>
      <w:r>
        <w:rPr>
          <w:rFonts w:hint="eastAsia"/>
          <w:noProof/>
        </w:rPr>
        <w:t>月的数据，并打算按地区寻找成本问题的突破口。</w:t>
      </w:r>
    </w:p>
    <w:p w:rsidR="00FC1F74" w:rsidRDefault="00A77849">
      <w:pPr>
        <w:rPr>
          <w:noProof/>
        </w:rPr>
      </w:pPr>
      <w:r>
        <w:rPr>
          <w:rFonts w:hint="eastAsia"/>
          <w:noProof/>
        </w:rPr>
        <w:t>由于要查看地理数据（“省份”</w:t>
      </w:r>
      <w:r>
        <w:rPr>
          <w:rFonts w:hint="eastAsia"/>
          <w:noProof/>
        </w:rPr>
        <w:t>&amp;</w:t>
      </w:r>
      <w:r>
        <w:rPr>
          <w:rFonts w:hint="eastAsia"/>
          <w:noProof/>
        </w:rPr>
        <w:t>”城市“字段），因此您可以选择建立地图组件。地图组件提供了一种新的观察数据的维度，非常适用于显示和分析这种信息。</w:t>
      </w:r>
    </w:p>
    <w:p w:rsidR="00FC1F74" w:rsidRDefault="00A77849">
      <w:pPr>
        <w:ind w:firstLine="420"/>
        <w:rPr>
          <w:noProof/>
        </w:rPr>
      </w:pPr>
      <w:r>
        <w:rPr>
          <w:rFonts w:hint="eastAsia"/>
          <w:noProof/>
        </w:rPr>
        <w:t>对于此情景，通过将“省份”转化为地理角色，</w:t>
      </w:r>
      <w:r>
        <w:rPr>
          <w:rFonts w:hint="eastAsia"/>
          <w:noProof/>
        </w:rPr>
        <w:t>FineBI</w:t>
      </w:r>
      <w:r>
        <w:rPr>
          <w:rFonts w:hint="eastAsia"/>
          <w:noProof/>
        </w:rPr>
        <w:t>会认识到这些字段中的每个字段都包含地理数据，并将其转化为经纬度以便地图组件使用。您可以开始工作，并立即创建您的地图组件。</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34" style="width:1395pt;height:1.5pt" o:hralign="center" o:hrstd="t" o:hr="t" fillcolor="#a0a0a0" stroked="f"/>
        </w:pict>
      </w:r>
    </w:p>
    <w:p w:rsidR="00FC1F74" w:rsidRDefault="00A77849">
      <w:pPr>
        <w:pStyle w:val="ac"/>
        <w:rPr>
          <w:noProof/>
        </w:rPr>
      </w:pPr>
      <w:r>
        <w:rPr>
          <w:rFonts w:hint="eastAsia"/>
          <w:noProof/>
        </w:rPr>
        <w:t>预计学习时间：</w:t>
      </w:r>
      <w:r>
        <w:rPr>
          <w:rFonts w:hint="eastAsia"/>
          <w:noProof/>
        </w:rPr>
        <w:t>10min</w:t>
      </w:r>
    </w:p>
    <w:p w:rsidR="00FC1F74" w:rsidRDefault="00A77849">
      <w:pPr>
        <w:pStyle w:val="ac"/>
        <w:rPr>
          <w:noProof/>
        </w:rPr>
      </w:pPr>
      <w:r>
        <w:rPr>
          <w:rFonts w:hint="eastAsia"/>
          <w:noProof/>
        </w:rPr>
        <w:t>预计实践实践：</w:t>
      </w:r>
      <w:r>
        <w:rPr>
          <w:rFonts w:hint="eastAsia"/>
          <w:noProof/>
        </w:rPr>
        <w:t>15min</w:t>
      </w:r>
    </w:p>
    <w:p w:rsidR="00FC1F74" w:rsidRDefault="00A77849">
      <w:pPr>
        <w:pStyle w:val="ac"/>
        <w:rPr>
          <w:noProof/>
        </w:rPr>
      </w:pPr>
      <w:r>
        <w:rPr>
          <w:rFonts w:hint="eastAsia"/>
          <w:noProof/>
        </w:rPr>
        <w:t>请按顺序学习以下地图组件补充内容</w:t>
      </w:r>
    </w:p>
    <w:p w:rsidR="00FC1F74" w:rsidRDefault="00FC1F74">
      <w:pPr>
        <w:pStyle w:val="ac"/>
        <w:rPr>
          <w:noProof/>
        </w:rPr>
      </w:pPr>
    </w:p>
    <w:p w:rsidR="00FC1F74" w:rsidRDefault="00A77849">
      <w:pPr>
        <w:pStyle w:val="ac"/>
        <w:rPr>
          <w:rStyle w:val="ae"/>
        </w:rPr>
      </w:pPr>
      <w:r>
        <w:rPr>
          <w:rFonts w:hint="eastAsia"/>
          <w:noProof/>
        </w:rPr>
        <w:t>维度转化为地理角色：</w:t>
      </w:r>
      <w:r>
        <w:rPr>
          <w:rStyle w:val="ae"/>
          <w:rFonts w:hint="eastAsia"/>
        </w:rPr>
        <w:t>http://help.finebi.com/doc-view-105.html</w:t>
      </w:r>
    </w:p>
    <w:p w:rsidR="00FC1F74" w:rsidRDefault="00A77849">
      <w:pPr>
        <w:pStyle w:val="ac"/>
        <w:rPr>
          <w:rStyle w:val="ae"/>
        </w:rPr>
      </w:pPr>
      <w:r>
        <w:rPr>
          <w:rFonts w:hint="eastAsia"/>
          <w:noProof/>
        </w:rPr>
        <w:t>区域地图：</w:t>
      </w:r>
      <w:r>
        <w:rPr>
          <w:rStyle w:val="ae"/>
          <w:rFonts w:hint="eastAsia"/>
        </w:rPr>
        <w:t>http://help.finebi.com/doc-view-211.html</w:t>
      </w:r>
    </w:p>
    <w:p w:rsidR="00FC1F74" w:rsidRDefault="00A77849">
      <w:pPr>
        <w:pStyle w:val="ac"/>
        <w:rPr>
          <w:rStyle w:val="ae"/>
        </w:rPr>
      </w:pPr>
      <w:r>
        <w:rPr>
          <w:rFonts w:hint="eastAsia"/>
          <w:noProof/>
        </w:rPr>
        <w:t>点地图：</w:t>
      </w:r>
      <w:r>
        <w:rPr>
          <w:rStyle w:val="ae"/>
          <w:rFonts w:hint="eastAsia"/>
        </w:rPr>
        <w:t>http://help.finebi.com/doc-view-212.html</w:t>
      </w:r>
    </w:p>
    <w:p w:rsidR="00FC1F74" w:rsidRDefault="00A77849">
      <w:pPr>
        <w:pStyle w:val="ac"/>
        <w:rPr>
          <w:rStyle w:val="ae"/>
        </w:rPr>
      </w:pPr>
      <w:r>
        <w:rPr>
          <w:rFonts w:hint="eastAsia"/>
          <w:noProof/>
        </w:rPr>
        <w:t>流向地图：</w:t>
      </w:r>
      <w:r>
        <w:rPr>
          <w:rStyle w:val="ae"/>
          <w:rFonts w:hint="eastAsia"/>
        </w:rPr>
        <w:t>http://help.finebi.com/doc-view-213.html</w:t>
      </w:r>
    </w:p>
    <w:p w:rsidR="00FC1F74" w:rsidRDefault="00A77849">
      <w:pPr>
        <w:pStyle w:val="ac"/>
        <w:rPr>
          <w:rStyle w:val="ae"/>
        </w:rPr>
      </w:pPr>
      <w:r>
        <w:rPr>
          <w:rFonts w:hint="eastAsia"/>
          <w:noProof/>
        </w:rPr>
        <w:t>热力地图：</w:t>
      </w:r>
      <w:r>
        <w:rPr>
          <w:rStyle w:val="ae"/>
          <w:rFonts w:hint="eastAsia"/>
        </w:rPr>
        <w:t>http://help.finebi.com/doc-view-214.html</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35" style="width:1395pt;height:1.5pt" o:hralign="center" o:hrstd="t" o:hr="t" fillcolor="#a0a0a0" stroked="f"/>
        </w:pict>
      </w:r>
    </w:p>
    <w:p w:rsidR="00FC1F74" w:rsidRDefault="00A77849">
      <w:pPr>
        <w:ind w:firstLine="420"/>
        <w:rPr>
          <w:noProof/>
        </w:rPr>
      </w:pPr>
      <w:r>
        <w:rPr>
          <w:rFonts w:hint="eastAsia"/>
          <w:noProof/>
        </w:rPr>
        <w:t>因此您：</w:t>
      </w:r>
    </w:p>
    <w:p w:rsidR="00FC1F74" w:rsidRDefault="00A77849">
      <w:pPr>
        <w:rPr>
          <w:noProof/>
          <w:color w:val="FF0000"/>
        </w:rPr>
      </w:pPr>
      <w:r>
        <w:rPr>
          <w:rFonts w:hint="eastAsia"/>
          <w:noProof/>
          <w:color w:val="FF0000"/>
        </w:rPr>
        <w:t>1.</w:t>
      </w:r>
      <w:r>
        <w:rPr>
          <w:rFonts w:hint="eastAsia"/>
          <w:noProof/>
          <w:color w:val="FF0000"/>
        </w:rPr>
        <w:t>将省份转化为地理角色，并生成了省份经度纬度两个维度</w:t>
      </w:r>
    </w:p>
    <w:p w:rsidR="00FC1F74" w:rsidRDefault="00A77849">
      <w:pPr>
        <w:rPr>
          <w:noProof/>
          <w:color w:val="FF0000"/>
        </w:rPr>
      </w:pPr>
      <w:r>
        <w:rPr>
          <w:rFonts w:hint="eastAsia"/>
          <w:noProof/>
          <w:color w:val="FF0000"/>
        </w:rPr>
        <w:t>2.</w:t>
      </w:r>
      <w:r>
        <w:rPr>
          <w:rFonts w:hint="eastAsia"/>
          <w:noProof/>
          <w:color w:val="FF0000"/>
        </w:rPr>
        <w:t>将生成的经度纬度维度拖入横轴与纵轴，这时可以在图表类型中选择区域地图组件</w:t>
      </w:r>
    </w:p>
    <w:p w:rsidR="00FC1F74" w:rsidRDefault="00A77849">
      <w:pPr>
        <w:rPr>
          <w:noProof/>
          <w:color w:val="FF0000"/>
        </w:rPr>
      </w:pPr>
      <w:r>
        <w:rPr>
          <w:rFonts w:hint="eastAsia"/>
          <w:noProof/>
          <w:color w:val="FF0000"/>
        </w:rPr>
        <w:t>3.</w:t>
      </w:r>
      <w:r>
        <w:rPr>
          <w:rFonts w:hint="eastAsia"/>
          <w:noProof/>
          <w:color w:val="FF0000"/>
        </w:rPr>
        <w:t>同步骤</w:t>
      </w:r>
      <w:r>
        <w:rPr>
          <w:rFonts w:hint="eastAsia"/>
          <w:noProof/>
          <w:color w:val="FF0000"/>
        </w:rPr>
        <w:t>6</w:t>
      </w:r>
      <w:r>
        <w:rPr>
          <w:rFonts w:hint="eastAsia"/>
          <w:noProof/>
          <w:color w:val="FF0000"/>
        </w:rPr>
        <w:t>计算毛利率数据，并让地图颜色按照毛利率产生变化</w:t>
      </w:r>
    </w:p>
    <w:p w:rsidR="00FC1F74" w:rsidRDefault="00A77849">
      <w:pPr>
        <w:ind w:firstLine="420"/>
        <w:rPr>
          <w:noProof/>
        </w:rPr>
      </w:pPr>
      <w:r>
        <w:rPr>
          <w:rFonts w:hint="eastAsia"/>
          <w:noProof/>
        </w:rPr>
        <w:t>哇！您已经创建了地图组件，并通过地理维度观察了数据</w:t>
      </w:r>
    </w:p>
    <w:p w:rsidR="00FC1F74" w:rsidRDefault="00A77849">
      <w:pPr>
        <w:pStyle w:val="a5"/>
        <w:spacing w:line="276" w:lineRule="auto"/>
        <w:jc w:val="center"/>
        <w:rPr>
          <w:rFonts w:asciiTheme="minorHAnsi" w:eastAsiaTheme="minorHAnsi" w:hAnsiTheme="minorHAnsi"/>
          <w:noProof/>
        </w:rPr>
      </w:pPr>
      <w:r>
        <w:rPr>
          <w:noProof/>
        </w:rPr>
        <w:lastRenderedPageBreak/>
        <w:drawing>
          <wp:inline distT="0" distB="0" distL="0" distR="0">
            <wp:extent cx="5676900" cy="3009900"/>
            <wp:effectExtent l="0" t="0" r="0" b="0"/>
            <wp:docPr id="3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6900" cy="3009900"/>
                    </a:xfrm>
                    <a:prstGeom prst="rect">
                      <a:avLst/>
                    </a:prstGeom>
                    <a:noFill/>
                    <a:ln>
                      <a:noFill/>
                    </a:ln>
                  </pic:spPr>
                </pic:pic>
              </a:graphicData>
            </a:graphic>
          </wp:inline>
        </w:drawing>
      </w:r>
    </w:p>
    <w:p w:rsidR="00FC1F74" w:rsidRDefault="00A77849">
      <w:pPr>
        <w:ind w:firstLine="420"/>
        <w:rPr>
          <w:noProof/>
        </w:rPr>
      </w:pPr>
      <w:r>
        <w:rPr>
          <w:rFonts w:hint="eastAsia"/>
          <w:noProof/>
        </w:rPr>
        <w:t>现在，拥有一个聚焦全国省份的优秀地图是一回事，但是想要查看哪个地区的毛利率出现了问题又是另外一回事，记得吗？</w:t>
      </w:r>
    </w:p>
    <w:p w:rsidR="00FC1F74" w:rsidRDefault="00A77849">
      <w:pPr>
        <w:ind w:firstLine="420"/>
        <w:rPr>
          <w:noProof/>
        </w:rPr>
      </w:pPr>
      <w:r>
        <w:rPr>
          <w:rFonts w:hint="eastAsia"/>
          <w:noProof/>
        </w:rPr>
        <w:t>这样的地图区分度显然是不够的，不足以直观的看出问题区域，因此针对颜色，您进行了额外设置</w:t>
      </w:r>
    </w:p>
    <w:p w:rsidR="00FC1F74" w:rsidRDefault="00A77849">
      <w:pPr>
        <w:rPr>
          <w:noProof/>
          <w:color w:val="FF0000"/>
        </w:rPr>
      </w:pPr>
      <w:r>
        <w:rPr>
          <w:rFonts w:hint="eastAsia"/>
          <w:noProof/>
          <w:color w:val="FF0000"/>
        </w:rPr>
        <w:t>4.</w:t>
      </w:r>
      <w:r>
        <w:rPr>
          <w:rFonts w:hint="eastAsia"/>
          <w:noProof/>
          <w:color w:val="FF0000"/>
        </w:rPr>
        <w:t>选择区域渐变，并设置不同分组的不同颜色方便区分</w:t>
      </w:r>
    </w:p>
    <w:p w:rsidR="00FC1F74" w:rsidRDefault="00A77849">
      <w:pPr>
        <w:pStyle w:val="a5"/>
        <w:spacing w:line="276" w:lineRule="auto"/>
        <w:rPr>
          <w:rFonts w:asciiTheme="minorHAnsi" w:eastAsiaTheme="minorHAnsi" w:hAnsiTheme="minorHAnsi"/>
          <w:noProof/>
        </w:rPr>
      </w:pPr>
      <w:r>
        <w:rPr>
          <w:noProof/>
        </w:rPr>
        <w:drawing>
          <wp:inline distT="0" distB="0" distL="0" distR="0">
            <wp:extent cx="5734050" cy="3028950"/>
            <wp:effectExtent l="0" t="0" r="0" b="0"/>
            <wp:docPr id="3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4050" cy="3028950"/>
                    </a:xfrm>
                    <a:prstGeom prst="rect">
                      <a:avLst/>
                    </a:prstGeom>
                    <a:noFill/>
                    <a:ln>
                      <a:noFill/>
                    </a:ln>
                  </pic:spPr>
                </pic:pic>
              </a:graphicData>
            </a:graphic>
          </wp:inline>
        </w:drawing>
      </w:r>
    </w:p>
    <w:p w:rsidR="00FC1F74" w:rsidRDefault="00A77849">
      <w:pPr>
        <w:ind w:firstLine="420"/>
        <w:rPr>
          <w:noProof/>
        </w:rPr>
      </w:pPr>
      <w:r>
        <w:rPr>
          <w:rFonts w:hint="eastAsia"/>
          <w:noProof/>
        </w:rPr>
        <w:lastRenderedPageBreak/>
        <w:t>有时您可能不希望地图是蓝色。也许您喜欢绿色，或者您的数据不应该用蓝色来表示，如野火或交通堵塞。这只会令人感到困惑，但不用担心，就像刚刚做的那样，再颜色选项中，您可以随心所欲地将区间数据赋予您想要的颜色</w:t>
      </w:r>
    </w:p>
    <w:p w:rsidR="00FC1F74" w:rsidRDefault="00A77849">
      <w:pPr>
        <w:ind w:firstLine="420"/>
        <w:rPr>
          <w:noProof/>
        </w:rPr>
      </w:pPr>
      <w:r>
        <w:rPr>
          <w:rFonts w:hint="eastAsia"/>
          <w:noProof/>
        </w:rPr>
        <w:t>现在，这还差不多！只需要再进行一些细节上的调整，方便您更加专注的发现问题：</w:t>
      </w:r>
    </w:p>
    <w:p w:rsidR="00FC1F74" w:rsidRDefault="00A77849">
      <w:pPr>
        <w:rPr>
          <w:noProof/>
          <w:color w:val="FF0000"/>
        </w:rPr>
      </w:pPr>
      <w:r>
        <w:rPr>
          <w:rFonts w:hint="eastAsia"/>
          <w:noProof/>
          <w:color w:val="FF0000"/>
        </w:rPr>
        <w:t>5.</w:t>
      </w:r>
      <w:r>
        <w:rPr>
          <w:rFonts w:hint="eastAsia"/>
          <w:noProof/>
          <w:color w:val="FF0000"/>
        </w:rPr>
        <w:t>在标签中添加省份，销售额和毛利率，并选择最大最小值</w:t>
      </w:r>
    </w:p>
    <w:p w:rsidR="00FC1F74" w:rsidRDefault="00A77849">
      <w:pPr>
        <w:ind w:firstLine="420"/>
        <w:rPr>
          <w:noProof/>
        </w:rPr>
      </w:pPr>
      <w:r>
        <w:rPr>
          <w:rFonts w:hint="eastAsia"/>
          <w:noProof/>
        </w:rPr>
        <w:t>组件将更新成以下样式</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5953125" cy="3219450"/>
            <wp:effectExtent l="0" t="0" r="9525" b="0"/>
            <wp:docPr id="3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3125" cy="3219450"/>
                    </a:xfrm>
                    <a:prstGeom prst="rect">
                      <a:avLst/>
                    </a:prstGeom>
                    <a:noFill/>
                    <a:ln>
                      <a:noFill/>
                    </a:ln>
                  </pic:spPr>
                </pic:pic>
              </a:graphicData>
            </a:graphic>
          </wp:inline>
        </w:drawing>
      </w:r>
    </w:p>
    <w:p w:rsidR="00FC1F74" w:rsidRDefault="00A77849">
      <w:pPr>
        <w:ind w:firstLine="420"/>
        <w:rPr>
          <w:noProof/>
        </w:rPr>
      </w:pPr>
      <w:r>
        <w:rPr>
          <w:rFonts w:hint="eastAsia"/>
          <w:noProof/>
        </w:rPr>
        <w:t>现在清楚了，湖南省的毛利率低于正常水平。但是原因是什么呢？您将在下一步中回答这个问题。</w:t>
      </w:r>
    </w:p>
    <w:p w:rsidR="00FC1F74" w:rsidRDefault="00A77849">
      <w:pPr>
        <w:spacing w:line="240" w:lineRule="auto"/>
        <w:rPr>
          <w:noProof/>
        </w:rPr>
      </w:pPr>
      <w:r>
        <w:rPr>
          <w:rFonts w:hint="eastAsia"/>
          <w:noProof/>
        </w:rPr>
        <w:br w:type="page"/>
      </w:r>
    </w:p>
    <w:p w:rsidR="00FC1F74" w:rsidRDefault="00A77849">
      <w:pPr>
        <w:pStyle w:val="2"/>
        <w:spacing w:line="276" w:lineRule="auto"/>
        <w:rPr>
          <w:rFonts w:asciiTheme="minorHAnsi" w:eastAsiaTheme="minorHAnsi" w:hAnsiTheme="minorHAnsi"/>
          <w:noProof/>
          <w:color w:val="auto"/>
        </w:rPr>
      </w:pPr>
      <w:bookmarkStart w:id="31" w:name="_Toc2702431"/>
      <w:bookmarkStart w:id="32" w:name="_Toc2702678"/>
      <w:r>
        <w:rPr>
          <w:rFonts w:asciiTheme="minorHAnsi" w:eastAsiaTheme="minorHAnsi" w:hAnsiTheme="minorHAnsi" w:hint="eastAsia"/>
          <w:noProof/>
          <w:color w:val="auto"/>
        </w:rPr>
        <w:lastRenderedPageBreak/>
        <w:t>步骤8：下钻并专注于详细数据</w:t>
      </w:r>
      <w:bookmarkEnd w:id="31"/>
      <w:bookmarkEnd w:id="32"/>
    </w:p>
    <w:p w:rsidR="00FC1F74" w:rsidRDefault="00A77849">
      <w:pPr>
        <w:ind w:firstLine="420"/>
        <w:rPr>
          <w:noProof/>
        </w:rPr>
      </w:pPr>
      <w:r>
        <w:rPr>
          <w:rFonts w:hint="eastAsia"/>
          <w:noProof/>
        </w:rPr>
        <w:t>在上一个步骤中，您发现湖南省毛利率出现问题。为了找出原因，您决定更进一步向下钻取，重点关注湖南省各个城市以及城市下属的门店发生了什么事情。</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36" style="width:1395pt;height:1.5pt" o:hralign="center" o:hrstd="t" o:hr="t" fillcolor="#a0a0a0" stroked="f"/>
        </w:pict>
      </w:r>
    </w:p>
    <w:p w:rsidR="00FC1F74" w:rsidRDefault="00A77849">
      <w:pPr>
        <w:pStyle w:val="ac"/>
        <w:rPr>
          <w:noProof/>
        </w:rPr>
      </w:pPr>
      <w:r>
        <w:rPr>
          <w:rFonts w:hint="eastAsia"/>
          <w:noProof/>
        </w:rPr>
        <w:t>预计学习时间：</w:t>
      </w:r>
      <w:r>
        <w:rPr>
          <w:rFonts w:hint="eastAsia"/>
          <w:noProof/>
        </w:rPr>
        <w:t>15min</w:t>
      </w:r>
    </w:p>
    <w:p w:rsidR="00FC1F74" w:rsidRDefault="00A77849">
      <w:pPr>
        <w:pStyle w:val="ac"/>
        <w:rPr>
          <w:noProof/>
        </w:rPr>
      </w:pPr>
      <w:r>
        <w:rPr>
          <w:rFonts w:hint="eastAsia"/>
          <w:noProof/>
        </w:rPr>
        <w:t>预计实践时间：</w:t>
      </w:r>
      <w:r>
        <w:rPr>
          <w:rFonts w:hint="eastAsia"/>
          <w:noProof/>
        </w:rPr>
        <w:t>20min</w:t>
      </w:r>
    </w:p>
    <w:p w:rsidR="00FC1F74" w:rsidRDefault="00A77849">
      <w:pPr>
        <w:pStyle w:val="ac"/>
        <w:rPr>
          <w:noProof/>
        </w:rPr>
      </w:pPr>
      <w:r>
        <w:rPr>
          <w:rFonts w:hint="eastAsia"/>
          <w:noProof/>
        </w:rPr>
        <w:t>请按顺序学习以下内容</w:t>
      </w:r>
    </w:p>
    <w:p w:rsidR="00FC1F74" w:rsidRDefault="00A77849">
      <w:pPr>
        <w:pStyle w:val="ac"/>
        <w:rPr>
          <w:noProof/>
        </w:rPr>
      </w:pPr>
      <w:r>
        <w:rPr>
          <w:rFonts w:hint="eastAsia"/>
          <w:noProof/>
        </w:rPr>
        <w:t> </w:t>
      </w:r>
    </w:p>
    <w:p w:rsidR="00FC1F74" w:rsidRDefault="00A77849">
      <w:pPr>
        <w:pStyle w:val="ac"/>
        <w:rPr>
          <w:noProof/>
        </w:rPr>
      </w:pPr>
      <w:r>
        <w:rPr>
          <w:rFonts w:hint="eastAsia"/>
          <w:noProof/>
        </w:rPr>
        <w:t>教学视频地址：</w:t>
      </w:r>
      <w:hyperlink r:id="rId46" w:history="1">
        <w:r>
          <w:rPr>
            <w:rStyle w:val="a3"/>
            <w:rFonts w:hint="eastAsia"/>
            <w:iCs/>
            <w:color w:val="4472C4" w:themeColor="accent1"/>
          </w:rPr>
          <w:t>http://bbs.fanruan.com/lesson-610.html</w:t>
        </w:r>
      </w:hyperlink>
    </w:p>
    <w:p w:rsidR="00FC1F74" w:rsidRDefault="00A77849">
      <w:pPr>
        <w:pStyle w:val="ac"/>
        <w:rPr>
          <w:noProof/>
        </w:rPr>
      </w:pPr>
      <w:r>
        <w:rPr>
          <w:rFonts w:hint="eastAsia"/>
          <w:noProof/>
        </w:rPr>
        <w:t>课程目录</w:t>
      </w:r>
      <w:r>
        <w:rPr>
          <w:rFonts w:hint="eastAsia"/>
          <w:noProof/>
        </w:rPr>
        <w:t>-</w:t>
      </w:r>
      <w:r>
        <w:rPr>
          <w:rFonts w:hint="eastAsia"/>
          <w:noProof/>
        </w:rPr>
        <w:t>第四章：可视化分析：</w:t>
      </w:r>
    </w:p>
    <w:p w:rsidR="00FC1F74" w:rsidRDefault="00A77849">
      <w:pPr>
        <w:pStyle w:val="ac"/>
        <w:rPr>
          <w:noProof/>
        </w:rPr>
      </w:pPr>
      <w:r>
        <w:rPr>
          <w:rFonts w:hint="eastAsia"/>
          <w:noProof/>
        </w:rPr>
        <w:t>12-</w:t>
      </w:r>
      <w:r>
        <w:rPr>
          <w:rFonts w:hint="eastAsia"/>
          <w:noProof/>
        </w:rPr>
        <w:t>时间过滤控件</w:t>
      </w:r>
    </w:p>
    <w:p w:rsidR="00FC1F74" w:rsidRDefault="00A77849">
      <w:pPr>
        <w:pStyle w:val="ac"/>
        <w:rPr>
          <w:noProof/>
        </w:rPr>
      </w:pPr>
      <w:r>
        <w:rPr>
          <w:rFonts w:hint="eastAsia"/>
          <w:noProof/>
        </w:rPr>
        <w:t>13-</w:t>
      </w:r>
      <w:r>
        <w:rPr>
          <w:rFonts w:hint="eastAsia"/>
          <w:noProof/>
        </w:rPr>
        <w:t>文本过滤控件</w:t>
      </w:r>
    </w:p>
    <w:p w:rsidR="00FC1F74" w:rsidRDefault="00A77849">
      <w:pPr>
        <w:pStyle w:val="ac"/>
        <w:rPr>
          <w:noProof/>
        </w:rPr>
      </w:pPr>
      <w:r>
        <w:rPr>
          <w:rFonts w:hint="eastAsia"/>
          <w:noProof/>
        </w:rPr>
        <w:t>14-</w:t>
      </w:r>
      <w:r>
        <w:rPr>
          <w:rFonts w:hint="eastAsia"/>
          <w:noProof/>
        </w:rPr>
        <w:t>树过滤控件</w:t>
      </w:r>
    </w:p>
    <w:p w:rsidR="00FC1F74" w:rsidRDefault="00A77849">
      <w:pPr>
        <w:pStyle w:val="ac"/>
        <w:rPr>
          <w:noProof/>
        </w:rPr>
      </w:pPr>
      <w:r>
        <w:rPr>
          <w:rFonts w:hint="eastAsia"/>
          <w:noProof/>
        </w:rPr>
        <w:t>15-</w:t>
      </w:r>
      <w:r>
        <w:rPr>
          <w:rFonts w:hint="eastAsia"/>
          <w:noProof/>
        </w:rPr>
        <w:t>数值区间过滤组件</w:t>
      </w:r>
    </w:p>
    <w:p w:rsidR="00FC1F74" w:rsidRDefault="00A77849">
      <w:pPr>
        <w:pStyle w:val="ac"/>
        <w:rPr>
          <w:noProof/>
        </w:rPr>
      </w:pPr>
      <w:r>
        <w:rPr>
          <w:rFonts w:hint="eastAsia"/>
          <w:noProof/>
        </w:rPr>
        <w:t>23-</w:t>
      </w:r>
      <w:r>
        <w:rPr>
          <w:rFonts w:hint="eastAsia"/>
          <w:noProof/>
        </w:rPr>
        <w:t>数据钻取</w:t>
      </w:r>
      <w:r>
        <w:rPr>
          <w:rFonts w:hint="eastAsia"/>
          <w:noProof/>
        </w:rPr>
        <w:t>&amp;&amp;</w:t>
      </w:r>
      <w:r>
        <w:rPr>
          <w:rFonts w:hint="eastAsia"/>
          <w:noProof/>
        </w:rPr>
        <w:t>维度切换</w:t>
      </w:r>
    </w:p>
    <w:p w:rsidR="00FC1F74" w:rsidRDefault="00A77849">
      <w:pPr>
        <w:pStyle w:val="ac"/>
        <w:rPr>
          <w:noProof/>
        </w:rPr>
      </w:pPr>
      <w:r>
        <w:rPr>
          <w:rFonts w:hint="eastAsia"/>
          <w:noProof/>
        </w:rPr>
        <w:t>25-</w:t>
      </w:r>
      <w:r>
        <w:rPr>
          <w:rFonts w:hint="eastAsia"/>
          <w:noProof/>
        </w:rPr>
        <w:t>组件联动</w:t>
      </w:r>
    </w:p>
    <w:p w:rsidR="00FC1F74" w:rsidRDefault="00FC1F74">
      <w:pPr>
        <w:pStyle w:val="ac"/>
        <w:rPr>
          <w:noProof/>
        </w:rPr>
      </w:pPr>
    </w:p>
    <w:p w:rsidR="00FC1F74" w:rsidRDefault="00A77849">
      <w:pPr>
        <w:pStyle w:val="ac"/>
        <w:rPr>
          <w:noProof/>
        </w:rPr>
      </w:pPr>
      <w:r>
        <w:rPr>
          <w:rFonts w:hint="eastAsia"/>
          <w:noProof/>
        </w:rPr>
        <w:t>这里还有帮助文档供您参考</w:t>
      </w:r>
      <w:r>
        <w:rPr>
          <w:rFonts w:hint="eastAsia"/>
          <w:noProof/>
        </w:rPr>
        <w:t> </w:t>
      </w:r>
    </w:p>
    <w:p w:rsidR="00FC1F74" w:rsidRDefault="00A77849">
      <w:pPr>
        <w:pStyle w:val="ac"/>
        <w:rPr>
          <w:noProof/>
        </w:rPr>
      </w:pPr>
      <w:r>
        <w:rPr>
          <w:rFonts w:hint="eastAsia"/>
          <w:noProof/>
        </w:rPr>
        <w:t>帮助文档地址：</w:t>
      </w:r>
      <w:hyperlink r:id="rId47" w:history="1">
        <w:r>
          <w:rPr>
            <w:rStyle w:val="a3"/>
            <w:rFonts w:hint="eastAsia"/>
            <w:iCs/>
            <w:color w:val="4472C4" w:themeColor="accent1"/>
          </w:rPr>
          <w:t>http://help.finebi.com/</w:t>
        </w:r>
      </w:hyperlink>
    </w:p>
    <w:p w:rsidR="00FC1F74" w:rsidRDefault="00A77849">
      <w:pPr>
        <w:pStyle w:val="ac"/>
        <w:rPr>
          <w:noProof/>
        </w:rPr>
      </w:pPr>
      <w:r>
        <w:rPr>
          <w:rFonts w:hint="eastAsia"/>
          <w:noProof/>
        </w:rPr>
        <w:t>章节：数据可视化</w:t>
      </w:r>
      <w:r>
        <w:rPr>
          <w:rFonts w:hint="eastAsia"/>
          <w:noProof/>
        </w:rPr>
        <w:t>-</w:t>
      </w:r>
      <w:r>
        <w:rPr>
          <w:rFonts w:hint="eastAsia"/>
          <w:noProof/>
        </w:rPr>
        <w:t>过滤组件</w:t>
      </w:r>
    </w:p>
    <w:p w:rsidR="00FC1F74" w:rsidRDefault="00A77849">
      <w:pPr>
        <w:pStyle w:val="ac"/>
        <w:rPr>
          <w:noProof/>
        </w:rPr>
      </w:pPr>
      <w:r>
        <w:rPr>
          <w:rFonts w:hint="eastAsia"/>
          <w:noProof/>
        </w:rPr>
        <w:t>数据可视化</w:t>
      </w:r>
      <w:r>
        <w:rPr>
          <w:rFonts w:hint="eastAsia"/>
          <w:noProof/>
        </w:rPr>
        <w:t>-OLAP</w:t>
      </w:r>
      <w:r>
        <w:rPr>
          <w:rFonts w:hint="eastAsia"/>
          <w:noProof/>
        </w:rPr>
        <w:t>分析功能</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37" style="width:1395pt;height:1.5pt" o:hralign="center" o:hrstd="t" o:hr="t" fillcolor="#a0a0a0" stroked="f"/>
        </w:pict>
      </w:r>
    </w:p>
    <w:p w:rsidR="00FC1F74" w:rsidRDefault="00A77849">
      <w:pPr>
        <w:pStyle w:val="3"/>
        <w:spacing w:line="276" w:lineRule="auto"/>
        <w:rPr>
          <w:rFonts w:asciiTheme="minorHAnsi" w:eastAsiaTheme="minorHAnsi" w:hAnsiTheme="minorHAnsi"/>
          <w:noProof/>
        </w:rPr>
      </w:pPr>
      <w:bookmarkStart w:id="33" w:name="_Toc2702432"/>
      <w:bookmarkStart w:id="34" w:name="_Toc2702679"/>
      <w:r>
        <w:rPr>
          <w:rFonts w:asciiTheme="minorHAnsi" w:eastAsiaTheme="minorHAnsi" w:hAnsiTheme="minorHAnsi" w:hint="eastAsia"/>
          <w:noProof/>
        </w:rPr>
        <w:t>下钻以查看更高细粒度数据</w:t>
      </w:r>
      <w:bookmarkEnd w:id="33"/>
      <w:bookmarkEnd w:id="34"/>
    </w:p>
    <w:p w:rsidR="00FC1F74" w:rsidRDefault="00A77849">
      <w:pPr>
        <w:ind w:firstLine="420"/>
        <w:rPr>
          <w:noProof/>
        </w:rPr>
      </w:pPr>
      <w:r>
        <w:rPr>
          <w:rFonts w:hint="eastAsia"/>
          <w:noProof/>
        </w:rPr>
        <w:t>仅仅停留在湖南省的成本数据出现了问题可远远不够，在您进一步找到更深入的原因之前，您都休想和您的上司报告这些发现，因此您决定使用</w:t>
      </w:r>
      <w:r>
        <w:rPr>
          <w:rFonts w:hint="eastAsia"/>
          <w:noProof/>
        </w:rPr>
        <w:t>FineBI</w:t>
      </w:r>
      <w:r>
        <w:rPr>
          <w:rFonts w:hint="eastAsia"/>
          <w:noProof/>
        </w:rPr>
        <w:t>的数据钻取功能，向下查看城市和门店的数据</w:t>
      </w:r>
    </w:p>
    <w:p w:rsidR="00FC1F74" w:rsidRDefault="00A77849">
      <w:pPr>
        <w:pStyle w:val="a5"/>
        <w:spacing w:line="276" w:lineRule="auto"/>
        <w:jc w:val="center"/>
        <w:rPr>
          <w:rFonts w:asciiTheme="minorHAnsi" w:eastAsiaTheme="minorHAnsi" w:hAnsiTheme="minorHAnsi"/>
          <w:noProof/>
        </w:rPr>
      </w:pPr>
      <w:r>
        <w:rPr>
          <w:noProof/>
        </w:rPr>
        <w:lastRenderedPageBreak/>
        <w:drawing>
          <wp:inline distT="0" distB="0" distL="0" distR="0">
            <wp:extent cx="5943600" cy="4600575"/>
            <wp:effectExtent l="0" t="0" r="0" b="9525"/>
            <wp:docPr id="3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600575"/>
                    </a:xfrm>
                    <a:prstGeom prst="rect">
                      <a:avLst/>
                    </a:prstGeom>
                    <a:noFill/>
                    <a:ln>
                      <a:noFill/>
                    </a:ln>
                  </pic:spPr>
                </pic:pic>
              </a:graphicData>
            </a:graphic>
          </wp:inline>
        </w:drawing>
      </w:r>
    </w:p>
    <w:p w:rsidR="00FC1F74" w:rsidRDefault="00A77849">
      <w:pPr>
        <w:ind w:firstLine="420"/>
        <w:rPr>
          <w:noProof/>
        </w:rPr>
      </w:pPr>
      <w:r>
        <w:rPr>
          <w:rFonts w:hint="eastAsia"/>
          <w:noProof/>
        </w:rPr>
        <w:t>像上一步骤里的一样，省份的下一级别数据同样需要转化为地理角色，</w:t>
      </w:r>
      <w:r>
        <w:rPr>
          <w:rStyle w:val="inline-comment-marker"/>
          <w:rFonts w:asciiTheme="minorHAnsi" w:eastAsiaTheme="minorHAnsi" w:hAnsiTheme="minorHAnsi" w:hint="eastAsia"/>
          <w:noProof/>
        </w:rPr>
        <w:t>因此您</w:t>
      </w:r>
    </w:p>
    <w:p w:rsidR="00FC1F74" w:rsidRDefault="00A77849">
      <w:pPr>
        <w:rPr>
          <w:noProof/>
          <w:color w:val="FF0000"/>
        </w:rPr>
      </w:pPr>
      <w:r>
        <w:rPr>
          <w:rStyle w:val="inline-comment-marker"/>
          <w:rFonts w:asciiTheme="minorHAnsi" w:eastAsiaTheme="minorHAnsi" w:hAnsiTheme="minorHAnsi" w:hint="eastAsia"/>
          <w:noProof/>
          <w:color w:val="FF0000"/>
        </w:rPr>
        <w:t>1.将城市维度与地理角色中的城市进行了匹配，生成了城市的经纬度维度。</w:t>
      </w:r>
    </w:p>
    <w:p w:rsidR="00FC1F74" w:rsidRDefault="00A77849">
      <w:pPr>
        <w:rPr>
          <w:noProof/>
          <w:color w:val="FF0000"/>
        </w:rPr>
      </w:pPr>
      <w:r>
        <w:rPr>
          <w:rStyle w:val="inline-comment-marker"/>
          <w:rFonts w:asciiTheme="minorHAnsi" w:eastAsiaTheme="minorHAnsi" w:hAnsiTheme="minorHAnsi" w:hint="eastAsia"/>
          <w:noProof/>
          <w:color w:val="FF0000"/>
        </w:rPr>
        <w:t>2.随后拖动城市至省份下，创建了”省份，城市“这一钻取目录。地理角色随着您的操作自动变成了“省份，城市”。</w:t>
      </w:r>
    </w:p>
    <w:p w:rsidR="00FC1F74" w:rsidRDefault="00A77849">
      <w:pPr>
        <w:rPr>
          <w:noProof/>
          <w:color w:val="FF0000"/>
        </w:rPr>
      </w:pPr>
      <w:r>
        <w:rPr>
          <w:rStyle w:val="inline-comment-marker"/>
          <w:rFonts w:asciiTheme="minorHAnsi" w:eastAsiaTheme="minorHAnsi" w:hAnsiTheme="minorHAnsi" w:hint="eastAsia"/>
          <w:noProof/>
          <w:color w:val="FF0000"/>
        </w:rPr>
        <w:t>3.将“省份，城市”的经纬度拖动到横轴和纵轴中，似曾相识地，又一张数据地图生成了</w:t>
      </w:r>
    </w:p>
    <w:p w:rsidR="00FC1F74" w:rsidRDefault="00A77849">
      <w:pPr>
        <w:rPr>
          <w:noProof/>
          <w:color w:val="FF0000"/>
        </w:rPr>
      </w:pPr>
      <w:r>
        <w:rPr>
          <w:rStyle w:val="inline-comment-marker"/>
          <w:rFonts w:asciiTheme="minorHAnsi" w:eastAsiaTheme="minorHAnsi" w:hAnsiTheme="minorHAnsi" w:hint="eastAsia"/>
          <w:noProof/>
          <w:color w:val="FF0000"/>
        </w:rPr>
        <w:t>但是地图钻取与其他图表稍微有点区别，需要将创建的钻取目录字段拖入图形属性下的</w:t>
      </w:r>
      <w:r>
        <w:rPr>
          <w:rFonts w:hint="eastAsia"/>
          <w:noProof/>
          <w:color w:val="FF0000"/>
        </w:rPr>
        <w:t>任意栏，包括颜色、标签、提示或细粒度任意一个</w:t>
      </w:r>
    </w:p>
    <w:p w:rsidR="00FC1F74" w:rsidRDefault="00A77849">
      <w:pPr>
        <w:pStyle w:val="a5"/>
        <w:spacing w:line="276" w:lineRule="auto"/>
        <w:jc w:val="center"/>
        <w:rPr>
          <w:rFonts w:asciiTheme="minorHAnsi" w:eastAsiaTheme="minorHAnsi" w:hAnsiTheme="minorHAnsi"/>
          <w:noProof/>
        </w:rPr>
      </w:pPr>
      <w:r>
        <w:rPr>
          <w:noProof/>
        </w:rPr>
        <w:lastRenderedPageBreak/>
        <w:drawing>
          <wp:inline distT="0" distB="0" distL="0" distR="0">
            <wp:extent cx="5943600" cy="3609975"/>
            <wp:effectExtent l="0" t="0" r="0" b="9525"/>
            <wp:docPr id="3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609975"/>
                    </a:xfrm>
                    <a:prstGeom prst="rect">
                      <a:avLst/>
                    </a:prstGeom>
                    <a:noFill/>
                    <a:ln>
                      <a:noFill/>
                    </a:ln>
                  </pic:spPr>
                </pic:pic>
              </a:graphicData>
            </a:graphic>
          </wp:inline>
        </w:drawing>
      </w:r>
    </w:p>
    <w:p w:rsidR="00FC1F74" w:rsidRDefault="00A77849">
      <w:pPr>
        <w:pStyle w:val="a5"/>
        <w:spacing w:line="276" w:lineRule="auto"/>
        <w:ind w:firstLine="420"/>
        <w:jc w:val="center"/>
        <w:rPr>
          <w:rFonts w:asciiTheme="minorHAnsi" w:eastAsiaTheme="minorHAnsi" w:hAnsiTheme="minorHAnsi"/>
          <w:noProof/>
        </w:rPr>
      </w:pPr>
      <w:r>
        <w:rPr>
          <w:rFonts w:asciiTheme="minorHAnsi" w:eastAsiaTheme="minorHAnsi" w:hAnsiTheme="minorHAnsi" w:hint="eastAsia"/>
          <w:noProof/>
        </w:rPr>
        <w:t>现在，尝试FineBI带来的新的数据交互吧。点击地图上的任意省份，即会出现钻取框</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5943600" cy="3629025"/>
            <wp:effectExtent l="0" t="0" r="0" b="9525"/>
            <wp:docPr id="3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a:noFill/>
                    </a:ln>
                  </pic:spPr>
                </pic:pic>
              </a:graphicData>
            </a:graphic>
          </wp:inline>
        </w:drawing>
      </w:r>
    </w:p>
    <w:p w:rsidR="00FC1F74" w:rsidRDefault="00A77849">
      <w:pPr>
        <w:ind w:firstLine="420"/>
        <w:rPr>
          <w:noProof/>
        </w:rPr>
      </w:pPr>
      <w:r>
        <w:rPr>
          <w:rFonts w:hint="eastAsia"/>
          <w:noProof/>
        </w:rPr>
        <w:lastRenderedPageBreak/>
        <w:t>点击下钻，即可展示城市级别的数据：</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5943600" cy="3638550"/>
            <wp:effectExtent l="0" t="0" r="0" b="0"/>
            <wp:docPr id="3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638550"/>
                    </a:xfrm>
                    <a:prstGeom prst="rect">
                      <a:avLst/>
                    </a:prstGeom>
                    <a:noFill/>
                    <a:ln>
                      <a:noFill/>
                    </a:ln>
                  </pic:spPr>
                </pic:pic>
              </a:graphicData>
            </a:graphic>
          </wp:inline>
        </w:drawing>
      </w:r>
    </w:p>
    <w:p w:rsidR="00FC1F74" w:rsidRDefault="00A77849">
      <w:pPr>
        <w:ind w:firstLine="420"/>
        <w:rPr>
          <w:noProof/>
        </w:rPr>
      </w:pPr>
      <w:r>
        <w:rPr>
          <w:rFonts w:hint="eastAsia"/>
          <w:noProof/>
        </w:rPr>
        <w:t>这一定会让您的经理和其他团队成员耳目一新，通过数据的钻取或上卷，您可以方便的进行不同维度之间数据的对比和观察</w:t>
      </w:r>
    </w:p>
    <w:p w:rsidR="00FC1F74" w:rsidRDefault="00A77849">
      <w:pPr>
        <w:pStyle w:val="3"/>
        <w:spacing w:line="276" w:lineRule="auto"/>
        <w:rPr>
          <w:rFonts w:asciiTheme="minorHAnsi" w:eastAsiaTheme="minorHAnsi" w:hAnsiTheme="minorHAnsi"/>
          <w:noProof/>
        </w:rPr>
      </w:pPr>
      <w:bookmarkStart w:id="35" w:name="_Toc2702433"/>
      <w:bookmarkStart w:id="36" w:name="_Toc2702680"/>
      <w:r>
        <w:rPr>
          <w:rFonts w:asciiTheme="minorHAnsi" w:eastAsiaTheme="minorHAnsi" w:hAnsiTheme="minorHAnsi" w:hint="eastAsia"/>
          <w:noProof/>
        </w:rPr>
        <w:t>使用过滤控件以</w:t>
      </w:r>
      <w:r>
        <w:rPr>
          <w:rStyle w:val="inline-comment-marker"/>
          <w:rFonts w:asciiTheme="minorHAnsi" w:eastAsiaTheme="minorHAnsi" w:hAnsiTheme="minorHAnsi" w:hint="eastAsia"/>
          <w:noProof/>
        </w:rPr>
        <w:t>筛选</w:t>
      </w:r>
      <w:r>
        <w:rPr>
          <w:rFonts w:asciiTheme="minorHAnsi" w:eastAsiaTheme="minorHAnsi" w:hAnsiTheme="minorHAnsi" w:hint="eastAsia"/>
          <w:noProof/>
        </w:rPr>
        <w:t>您的数据</w:t>
      </w:r>
      <w:bookmarkEnd w:id="35"/>
      <w:bookmarkEnd w:id="36"/>
    </w:p>
    <w:p w:rsidR="00FC1F74" w:rsidRDefault="00A77849">
      <w:pPr>
        <w:ind w:firstLine="420"/>
        <w:rPr>
          <w:noProof/>
        </w:rPr>
      </w:pPr>
      <w:r>
        <w:rPr>
          <w:rFonts w:hint="eastAsia"/>
          <w:noProof/>
        </w:rPr>
        <w:t>您已经找到头绪了！地图中红色显眼的图块表示湖南省长沙市的门店出现了巨大问题，不过别忘了，毛利率预警是从</w:t>
      </w:r>
      <w:r>
        <w:rPr>
          <w:rFonts w:hint="eastAsia"/>
          <w:noProof/>
        </w:rPr>
        <w:t>8</w:t>
      </w:r>
      <w:r>
        <w:rPr>
          <w:rFonts w:hint="eastAsia"/>
          <w:noProof/>
        </w:rPr>
        <w:t>月份开始的，这说明</w:t>
      </w:r>
      <w:r>
        <w:rPr>
          <w:rFonts w:hint="eastAsia"/>
          <w:noProof/>
        </w:rPr>
        <w:t>8</w:t>
      </w:r>
      <w:r>
        <w:rPr>
          <w:rFonts w:hint="eastAsia"/>
          <w:noProof/>
        </w:rPr>
        <w:t>月前的数据问题并不大。您认为此刻需要专注于问题中心</w:t>
      </w:r>
      <w:r>
        <w:rPr>
          <w:rFonts w:hint="eastAsia"/>
          <w:noProof/>
        </w:rPr>
        <w:t>-8</w:t>
      </w:r>
      <w:r>
        <w:rPr>
          <w:rFonts w:hint="eastAsia"/>
          <w:noProof/>
        </w:rPr>
        <w:t>月数据，您将如何执行此操作</w:t>
      </w:r>
      <w:r>
        <w:rPr>
          <w:rFonts w:hint="eastAsia"/>
          <w:noProof/>
        </w:rPr>
        <w:t>?</w:t>
      </w:r>
    </w:p>
    <w:p w:rsidR="00FC1F74" w:rsidRDefault="00A77849">
      <w:pPr>
        <w:ind w:firstLine="420"/>
        <w:rPr>
          <w:noProof/>
        </w:rPr>
      </w:pPr>
      <w:r>
        <w:rPr>
          <w:rFonts w:hint="eastAsia"/>
          <w:noProof/>
        </w:rPr>
        <w:t>——使用过滤控件</w:t>
      </w:r>
    </w:p>
    <w:p w:rsidR="00FC1F74" w:rsidRDefault="00A77849">
      <w:pPr>
        <w:ind w:firstLine="420"/>
        <w:rPr>
          <w:noProof/>
        </w:rPr>
      </w:pPr>
      <w:r>
        <w:rPr>
          <w:rFonts w:hint="eastAsia"/>
          <w:noProof/>
        </w:rPr>
        <w:t>您可以使用过滤控件进行数据的选择与排除。在本情景中，您决定将两个简单的过滤控件添加到仪表盘中，以便能够更轻松地按子类查看特定年月的数据</w:t>
      </w:r>
    </w:p>
    <w:p w:rsidR="00FC1F74" w:rsidRDefault="00A77849">
      <w:pPr>
        <w:rPr>
          <w:noProof/>
          <w:color w:val="FF0000"/>
        </w:rPr>
      </w:pPr>
      <w:r>
        <w:rPr>
          <w:rFonts w:hint="eastAsia"/>
          <w:noProof/>
          <w:color w:val="FF0000"/>
        </w:rPr>
        <w:t>1.</w:t>
      </w:r>
      <w:r>
        <w:rPr>
          <w:rFonts w:hint="eastAsia"/>
          <w:noProof/>
          <w:color w:val="FF0000"/>
        </w:rPr>
        <w:t>在添加组件按钮的下方，点击过滤控件添加一个年月时间过滤控件，并绑定总表中的时间字段</w:t>
      </w:r>
    </w:p>
    <w:p w:rsidR="00FC1F74" w:rsidRDefault="00A77849">
      <w:pPr>
        <w:rPr>
          <w:noProof/>
          <w:color w:val="FF0000"/>
        </w:rPr>
      </w:pPr>
      <w:r>
        <w:rPr>
          <w:rFonts w:hint="eastAsia"/>
          <w:noProof/>
          <w:color w:val="FF0000"/>
        </w:rPr>
        <w:lastRenderedPageBreak/>
        <w:t>2.</w:t>
      </w:r>
      <w:r>
        <w:rPr>
          <w:rFonts w:hint="eastAsia"/>
          <w:noProof/>
          <w:color w:val="FF0000"/>
        </w:rPr>
        <w:t>接着添加一个文本下拉控件，并绑定总表中的商品名称字段</w:t>
      </w:r>
    </w:p>
    <w:p w:rsidR="00FC1F74" w:rsidRDefault="00A77849">
      <w:pPr>
        <w:rPr>
          <w:noProof/>
          <w:color w:val="FF0000"/>
        </w:rPr>
      </w:pPr>
      <w:r>
        <w:rPr>
          <w:rFonts w:hint="eastAsia"/>
          <w:noProof/>
          <w:color w:val="FF0000"/>
        </w:rPr>
        <w:t>3.</w:t>
      </w:r>
      <w:r>
        <w:rPr>
          <w:rFonts w:hint="eastAsia"/>
          <w:noProof/>
          <w:color w:val="FF0000"/>
        </w:rPr>
        <w:t>最后添加查询和重置控件</w:t>
      </w:r>
    </w:p>
    <w:p w:rsidR="00FC1F74" w:rsidRDefault="00A77849">
      <w:pPr>
        <w:pStyle w:val="a5"/>
        <w:spacing w:line="276" w:lineRule="auto"/>
        <w:jc w:val="center"/>
        <w:rPr>
          <w:rFonts w:asciiTheme="minorHAnsi" w:eastAsiaTheme="minorHAnsi" w:hAnsiTheme="minorHAnsi"/>
          <w:noProof/>
        </w:rPr>
      </w:pPr>
      <w:r>
        <w:rPr>
          <w:rFonts w:asciiTheme="minorHAnsi" w:eastAsiaTheme="minorHAnsi" w:hAnsiTheme="minorHAnsi"/>
          <w:noProof/>
        </w:rPr>
        <w:drawing>
          <wp:inline distT="0" distB="0" distL="0" distR="0">
            <wp:extent cx="5953125" cy="504825"/>
            <wp:effectExtent l="0" t="0" r="9525" b="9525"/>
            <wp:docPr id="40" name="图片 46" descr="ee304be47c50b54342ca7ba4fd3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ee304be47c50b54342ca7ba4fd3220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53125" cy="504825"/>
                    </a:xfrm>
                    <a:prstGeom prst="rect">
                      <a:avLst/>
                    </a:prstGeom>
                    <a:noFill/>
                    <a:ln>
                      <a:noFill/>
                    </a:ln>
                  </pic:spPr>
                </pic:pic>
              </a:graphicData>
            </a:graphic>
          </wp:inline>
        </w:drawing>
      </w:r>
    </w:p>
    <w:p w:rsidR="00FC1F74" w:rsidRDefault="00A77849">
      <w:pPr>
        <w:ind w:firstLine="420"/>
        <w:rPr>
          <w:noProof/>
        </w:rPr>
      </w:pPr>
      <w:r>
        <w:rPr>
          <w:rFonts w:hint="eastAsia"/>
          <w:noProof/>
        </w:rPr>
        <w:t>检查您的成果！注意点击查询后将过滤条件应用于仪表板的实际运行效果。</w:t>
      </w:r>
    </w:p>
    <w:p w:rsidR="00FC1F74" w:rsidRDefault="00A77849">
      <w:pPr>
        <w:jc w:val="center"/>
        <w:rPr>
          <w:noProof/>
        </w:rPr>
      </w:pPr>
      <w:r>
        <w:rPr>
          <w:noProof/>
        </w:rPr>
        <w:drawing>
          <wp:inline distT="0" distB="0" distL="0" distR="0">
            <wp:extent cx="5829300" cy="3629025"/>
            <wp:effectExtent l="0" t="0" r="0" b="9525"/>
            <wp:docPr id="4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29300" cy="3629025"/>
                    </a:xfrm>
                    <a:prstGeom prst="rect">
                      <a:avLst/>
                    </a:prstGeom>
                    <a:noFill/>
                    <a:ln>
                      <a:noFill/>
                    </a:ln>
                  </pic:spPr>
                </pic:pic>
              </a:graphicData>
            </a:graphic>
          </wp:inline>
        </w:drawing>
      </w:r>
    </w:p>
    <w:p w:rsidR="00FC1F74" w:rsidRDefault="00A77849">
      <w:pPr>
        <w:ind w:firstLine="420"/>
        <w:rPr>
          <w:noProof/>
        </w:rPr>
      </w:pPr>
      <w:r>
        <w:rPr>
          <w:rFonts w:hint="eastAsia"/>
          <w:noProof/>
        </w:rPr>
        <w:t>现在，地图中只加载了</w:t>
      </w:r>
      <w:r>
        <w:rPr>
          <w:rFonts w:hint="eastAsia"/>
          <w:noProof/>
        </w:rPr>
        <w:t>8</w:t>
      </w:r>
      <w:r>
        <w:rPr>
          <w:rFonts w:hint="eastAsia"/>
          <w:noProof/>
        </w:rPr>
        <w:t>月份的商品销售数据，湖南省的毛利率已经低至</w:t>
      </w:r>
      <w:r>
        <w:rPr>
          <w:rFonts w:hint="eastAsia"/>
          <w:noProof/>
        </w:rPr>
        <w:t>10%</w:t>
      </w:r>
      <w:r>
        <w:rPr>
          <w:rFonts w:hint="eastAsia"/>
          <w:noProof/>
        </w:rPr>
        <w:t>，下钻至城市级别，长沙市的毛利率更是低至负值。不管怎么说，您都无法对此坐视不管您决定继续探究长沙市的门店和它们销售的产品出现了什么问题</w:t>
      </w:r>
    </w:p>
    <w:p w:rsidR="00FC1F74" w:rsidRDefault="00A77849">
      <w:pPr>
        <w:pStyle w:val="3"/>
        <w:spacing w:line="276" w:lineRule="auto"/>
        <w:rPr>
          <w:rFonts w:asciiTheme="minorHAnsi" w:eastAsiaTheme="minorHAnsi" w:hAnsiTheme="minorHAnsi"/>
          <w:noProof/>
        </w:rPr>
      </w:pPr>
      <w:bookmarkStart w:id="37" w:name="_Toc2702434"/>
      <w:bookmarkStart w:id="38" w:name="_Toc2702681"/>
      <w:r>
        <w:rPr>
          <w:rFonts w:asciiTheme="minorHAnsi" w:eastAsiaTheme="minorHAnsi" w:hAnsiTheme="minorHAnsi" w:hint="eastAsia"/>
          <w:noProof/>
        </w:rPr>
        <w:t>查找关键的细节</w:t>
      </w:r>
      <w:bookmarkEnd w:id="37"/>
      <w:bookmarkEnd w:id="38"/>
    </w:p>
    <w:p w:rsidR="00FC1F74" w:rsidRDefault="00A77849">
      <w:pPr>
        <w:ind w:firstLine="420"/>
        <w:rPr>
          <w:noProof/>
        </w:rPr>
      </w:pPr>
      <w:r>
        <w:rPr>
          <w:rFonts w:hint="eastAsia"/>
          <w:noProof/>
        </w:rPr>
        <w:t>正如您所了解到的那样，在使用</w:t>
      </w:r>
      <w:r>
        <w:rPr>
          <w:rFonts w:hint="eastAsia"/>
          <w:noProof/>
        </w:rPr>
        <w:t>FineBI</w:t>
      </w:r>
      <w:r>
        <w:rPr>
          <w:rFonts w:hint="eastAsia"/>
          <w:noProof/>
        </w:rPr>
        <w:t>生成可视化组件时，您可以浏览您的数据。通过添加过滤控件，可以帮助您更好地呈现您的数据，并且可以马上找出问题</w:t>
      </w:r>
    </w:p>
    <w:p w:rsidR="00FC1F74" w:rsidRDefault="00A77849">
      <w:pPr>
        <w:ind w:firstLine="420"/>
        <w:rPr>
          <w:noProof/>
        </w:rPr>
      </w:pPr>
      <w:r>
        <w:rPr>
          <w:rFonts w:hint="eastAsia"/>
          <w:noProof/>
        </w:rPr>
        <w:t>下一步是与您的视图进行交互，以便您可以开始得出结论</w:t>
      </w:r>
    </w:p>
    <w:p w:rsidR="00FC1F74" w:rsidRDefault="00A77849">
      <w:pPr>
        <w:pStyle w:val="2"/>
        <w:spacing w:line="276" w:lineRule="auto"/>
        <w:rPr>
          <w:rFonts w:asciiTheme="minorHAnsi" w:eastAsiaTheme="minorHAnsi" w:hAnsiTheme="minorHAnsi"/>
          <w:noProof/>
          <w:color w:val="auto"/>
        </w:rPr>
      </w:pPr>
      <w:bookmarkStart w:id="39" w:name="_Toc2702435"/>
      <w:bookmarkStart w:id="40" w:name="_Toc2702682"/>
      <w:r>
        <w:rPr>
          <w:rFonts w:asciiTheme="minorHAnsi" w:eastAsiaTheme="minorHAnsi" w:hAnsiTheme="minorHAnsi" w:hint="eastAsia"/>
          <w:noProof/>
          <w:color w:val="auto"/>
        </w:rPr>
        <w:lastRenderedPageBreak/>
        <w:t>步骤9：仪表板布局</w:t>
      </w:r>
      <w:bookmarkEnd w:id="39"/>
      <w:bookmarkEnd w:id="40"/>
    </w:p>
    <w:p w:rsidR="00FC1F74" w:rsidRDefault="00A77849">
      <w:pPr>
        <w:pStyle w:val="3"/>
        <w:spacing w:line="276" w:lineRule="auto"/>
        <w:rPr>
          <w:rFonts w:asciiTheme="minorHAnsi" w:eastAsiaTheme="minorHAnsi" w:hAnsiTheme="minorHAnsi"/>
          <w:noProof/>
        </w:rPr>
      </w:pPr>
      <w:bookmarkStart w:id="41" w:name="_Toc2702436"/>
      <w:bookmarkStart w:id="42" w:name="_Toc2702683"/>
      <w:r>
        <w:rPr>
          <w:rFonts w:asciiTheme="minorHAnsi" w:eastAsiaTheme="minorHAnsi" w:hAnsiTheme="minorHAnsi" w:hint="eastAsia"/>
          <w:noProof/>
        </w:rPr>
        <w:t>从地图组件中停下来的地方继续</w:t>
      </w:r>
      <w:bookmarkEnd w:id="41"/>
      <w:bookmarkEnd w:id="42"/>
    </w:p>
    <w:p w:rsidR="00FC1F74" w:rsidRDefault="00A77849">
      <w:pPr>
        <w:ind w:firstLine="420"/>
        <w:rPr>
          <w:noProof/>
        </w:rPr>
      </w:pPr>
      <w:r>
        <w:rPr>
          <w:rFonts w:hint="eastAsia"/>
          <w:noProof/>
        </w:rPr>
        <w:t>正如您在上一个步骤中所看到的那样，地图非常适合大范围显现数据。但图表将帮助您发现本质问题。为此，您将创建另几个图表组件以丰富您的分析结果</w:t>
      </w:r>
    </w:p>
    <w:p w:rsidR="00FC1F74" w:rsidRDefault="00A77849">
      <w:pPr>
        <w:ind w:firstLine="420"/>
        <w:rPr>
          <w:noProof/>
        </w:rPr>
      </w:pPr>
      <w:r>
        <w:rPr>
          <w:rFonts w:hint="eastAsia"/>
          <w:noProof/>
        </w:rPr>
        <w:t>有了之前学习的基础，您已经可以轻松的使用维度</w:t>
      </w:r>
      <w:r>
        <w:rPr>
          <w:rFonts w:hint="eastAsia"/>
          <w:noProof/>
        </w:rPr>
        <w:t>&amp;</w:t>
      </w:r>
      <w:r>
        <w:rPr>
          <w:rFonts w:hint="eastAsia"/>
          <w:noProof/>
        </w:rPr>
        <w:t>指标拖动制作出想要的图表，因此您制作了：</w:t>
      </w:r>
    </w:p>
    <w:p w:rsidR="00B15D57" w:rsidRPr="00B15D57" w:rsidRDefault="00B15D57" w:rsidP="00B15D57">
      <w:pPr>
        <w:rPr>
          <w:noProof/>
          <w:color w:val="FF0000"/>
        </w:rPr>
      </w:pPr>
      <w:r w:rsidRPr="00B15D57">
        <w:rPr>
          <w:rFonts w:hint="eastAsia"/>
          <w:noProof/>
          <w:color w:val="FF0000"/>
        </w:rPr>
        <w:t>1.</w:t>
      </w:r>
      <w:r w:rsidRPr="00B15D57">
        <w:rPr>
          <w:rFonts w:hint="eastAsia"/>
          <w:noProof/>
          <w:color w:val="FF0000"/>
        </w:rPr>
        <w:t>集团利润总额</w:t>
      </w:r>
      <w:r w:rsidRPr="00B15D57">
        <w:rPr>
          <w:rFonts w:hint="eastAsia"/>
          <w:noProof/>
          <w:color w:val="FF0000"/>
        </w:rPr>
        <w:t>K</w:t>
      </w:r>
      <w:r w:rsidRPr="00B15D57">
        <w:rPr>
          <w:noProof/>
          <w:color w:val="FF0000"/>
        </w:rPr>
        <w:t>PI</w:t>
      </w:r>
      <w:r w:rsidRPr="00B15D57">
        <w:rPr>
          <w:rFonts w:hint="eastAsia"/>
          <w:noProof/>
          <w:color w:val="FF0000"/>
        </w:rPr>
        <w:t>指标卡</w:t>
      </w:r>
    </w:p>
    <w:p w:rsidR="00B15D57" w:rsidRDefault="00B15D57" w:rsidP="00B15D57">
      <w:pPr>
        <w:rPr>
          <w:noProof/>
        </w:rPr>
      </w:pPr>
      <w:r>
        <w:rPr>
          <w:noProof/>
        </w:rPr>
        <w:drawing>
          <wp:inline distT="0" distB="0" distL="0" distR="0" wp14:anchorId="0F203B6A" wp14:editId="0A7C7723">
            <wp:extent cx="5943600" cy="6121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612140"/>
                    </a:xfrm>
                    <a:prstGeom prst="rect">
                      <a:avLst/>
                    </a:prstGeom>
                  </pic:spPr>
                </pic:pic>
              </a:graphicData>
            </a:graphic>
          </wp:inline>
        </w:drawing>
      </w:r>
    </w:p>
    <w:p w:rsidR="00FC1F74" w:rsidRDefault="00B15D57">
      <w:pPr>
        <w:rPr>
          <w:noProof/>
          <w:color w:val="FF0000"/>
        </w:rPr>
      </w:pPr>
      <w:r>
        <w:rPr>
          <w:rFonts w:hint="eastAsia"/>
          <w:noProof/>
          <w:color w:val="FF0000"/>
        </w:rPr>
        <w:t>2</w:t>
      </w:r>
      <w:r w:rsidR="00A77849">
        <w:rPr>
          <w:rFonts w:hint="eastAsia"/>
          <w:noProof/>
          <w:color w:val="FF0000"/>
        </w:rPr>
        <w:t>.</w:t>
      </w:r>
      <w:r w:rsidR="00A77849">
        <w:rPr>
          <w:rFonts w:hint="eastAsia"/>
          <w:noProof/>
          <w:color w:val="FF0000"/>
        </w:rPr>
        <w:t>各品类销售额</w:t>
      </w:r>
      <w:r w:rsidR="00A77849">
        <w:rPr>
          <w:rFonts w:hint="eastAsia"/>
          <w:noProof/>
          <w:color w:val="FF0000"/>
        </w:rPr>
        <w:t>&amp;</w:t>
      </w:r>
      <w:r w:rsidR="00A77849">
        <w:rPr>
          <w:rFonts w:hint="eastAsia"/>
          <w:noProof/>
          <w:color w:val="FF0000"/>
        </w:rPr>
        <w:t>毛利率象限分析图</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5943600" cy="3190875"/>
            <wp:effectExtent l="0" t="0" r="0" b="9525"/>
            <wp:docPr id="4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rsidR="00FC1F74" w:rsidRDefault="00B15D57">
      <w:pPr>
        <w:pStyle w:val="a5"/>
        <w:spacing w:line="276" w:lineRule="auto"/>
        <w:rPr>
          <w:rFonts w:asciiTheme="minorHAnsi" w:eastAsiaTheme="minorHAnsi" w:hAnsiTheme="minorHAnsi"/>
          <w:noProof/>
          <w:color w:val="FF0000"/>
        </w:rPr>
      </w:pPr>
      <w:r>
        <w:rPr>
          <w:rFonts w:asciiTheme="minorHAnsi" w:eastAsiaTheme="minorHAnsi" w:hAnsiTheme="minorHAnsi" w:hint="eastAsia"/>
          <w:noProof/>
          <w:color w:val="FF0000"/>
        </w:rPr>
        <w:t>3</w:t>
      </w:r>
      <w:r w:rsidR="00A77849">
        <w:rPr>
          <w:rFonts w:asciiTheme="minorHAnsi" w:eastAsiaTheme="minorHAnsi" w:hAnsiTheme="minorHAnsi" w:hint="eastAsia"/>
          <w:noProof/>
          <w:color w:val="FF0000"/>
        </w:rPr>
        <w:t>.各商品销售额&amp;毛利率象限分析图</w:t>
      </w:r>
    </w:p>
    <w:p w:rsidR="00FC1F74" w:rsidRDefault="00A77849">
      <w:pPr>
        <w:pStyle w:val="a5"/>
        <w:spacing w:line="276" w:lineRule="auto"/>
        <w:jc w:val="center"/>
        <w:rPr>
          <w:rFonts w:asciiTheme="minorHAnsi" w:eastAsiaTheme="minorHAnsi" w:hAnsiTheme="minorHAnsi"/>
          <w:noProof/>
        </w:rPr>
      </w:pPr>
      <w:r>
        <w:rPr>
          <w:noProof/>
        </w:rPr>
        <w:lastRenderedPageBreak/>
        <w:drawing>
          <wp:inline distT="0" distB="0" distL="0" distR="0">
            <wp:extent cx="5953125" cy="3181350"/>
            <wp:effectExtent l="0" t="0" r="9525" b="0"/>
            <wp:docPr id="4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53125" cy="3181350"/>
                    </a:xfrm>
                    <a:prstGeom prst="rect">
                      <a:avLst/>
                    </a:prstGeom>
                    <a:noFill/>
                    <a:ln>
                      <a:noFill/>
                    </a:ln>
                  </pic:spPr>
                </pic:pic>
              </a:graphicData>
            </a:graphic>
          </wp:inline>
        </w:drawing>
      </w:r>
    </w:p>
    <w:p w:rsidR="00FC1F74" w:rsidRDefault="00B15D57">
      <w:pPr>
        <w:rPr>
          <w:noProof/>
          <w:color w:val="FF0000"/>
        </w:rPr>
      </w:pPr>
      <w:r>
        <w:rPr>
          <w:rFonts w:hint="eastAsia"/>
          <w:noProof/>
          <w:color w:val="FF0000"/>
        </w:rPr>
        <w:t>4</w:t>
      </w:r>
      <w:r w:rsidR="00A77849">
        <w:rPr>
          <w:rFonts w:hint="eastAsia"/>
          <w:noProof/>
          <w:color w:val="FF0000"/>
        </w:rPr>
        <w:t>.</w:t>
      </w:r>
      <w:r w:rsidR="00A77849">
        <w:rPr>
          <w:rFonts w:hint="eastAsia"/>
          <w:noProof/>
          <w:color w:val="FF0000"/>
        </w:rPr>
        <w:t>门店名称</w:t>
      </w:r>
      <w:r w:rsidR="00A77849">
        <w:rPr>
          <w:rFonts w:hint="eastAsia"/>
          <w:noProof/>
          <w:color w:val="FF0000"/>
        </w:rPr>
        <w:t>-</w:t>
      </w:r>
      <w:r w:rsidR="00A77849">
        <w:rPr>
          <w:rFonts w:hint="eastAsia"/>
          <w:noProof/>
          <w:color w:val="FF0000"/>
        </w:rPr>
        <w:t>毛利率柱状图</w:t>
      </w:r>
    </w:p>
    <w:p w:rsidR="00FC1F74" w:rsidRDefault="00A77849" w:rsidP="00B15D57">
      <w:pPr>
        <w:pStyle w:val="a5"/>
        <w:spacing w:line="276" w:lineRule="auto"/>
        <w:jc w:val="center"/>
        <w:rPr>
          <w:rFonts w:asciiTheme="minorHAnsi" w:eastAsiaTheme="minorHAnsi" w:hAnsiTheme="minorHAnsi"/>
          <w:noProof/>
        </w:rPr>
      </w:pPr>
      <w:r>
        <w:rPr>
          <w:noProof/>
        </w:rPr>
        <w:drawing>
          <wp:inline distT="0" distB="0" distL="0" distR="0">
            <wp:extent cx="5943600" cy="3190875"/>
            <wp:effectExtent l="0" t="0" r="0" b="9525"/>
            <wp:docPr id="4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rsidR="00B15D57" w:rsidRDefault="00B15D57">
      <w:pPr>
        <w:spacing w:line="240" w:lineRule="auto"/>
        <w:rPr>
          <w:noProof/>
          <w:color w:val="FF0000"/>
        </w:rPr>
      </w:pPr>
      <w:r>
        <w:rPr>
          <w:noProof/>
          <w:color w:val="FF0000"/>
        </w:rPr>
        <w:br w:type="page"/>
      </w:r>
    </w:p>
    <w:p w:rsidR="00B30D08" w:rsidRDefault="00B15D57" w:rsidP="00B15D57">
      <w:pPr>
        <w:rPr>
          <w:noProof/>
          <w:color w:val="FF0000"/>
        </w:rPr>
      </w:pPr>
      <w:r>
        <w:rPr>
          <w:rFonts w:hint="eastAsia"/>
          <w:noProof/>
          <w:color w:val="FF0000"/>
        </w:rPr>
        <w:lastRenderedPageBreak/>
        <w:t>5</w:t>
      </w:r>
      <w:r w:rsidR="00B30D08">
        <w:rPr>
          <w:rFonts w:hint="eastAsia"/>
          <w:noProof/>
          <w:color w:val="FF0000"/>
        </w:rPr>
        <w:t>.</w:t>
      </w:r>
      <w:r w:rsidR="00B30D08">
        <w:rPr>
          <w:rFonts w:hint="eastAsia"/>
          <w:noProof/>
          <w:color w:val="FF0000"/>
        </w:rPr>
        <w:t>每日商品毛利率数值检测</w:t>
      </w:r>
    </w:p>
    <w:p w:rsidR="00B30D08" w:rsidRDefault="00B30D08">
      <w:pPr>
        <w:rPr>
          <w:noProof/>
          <w:color w:val="FF0000"/>
        </w:rPr>
      </w:pPr>
      <w:r>
        <w:rPr>
          <w:noProof/>
        </w:rPr>
        <w:drawing>
          <wp:inline distT="0" distB="0" distL="0" distR="0" wp14:anchorId="3F8CDBBC" wp14:editId="3DFEA0E6">
            <wp:extent cx="5943600" cy="1400810"/>
            <wp:effectExtent l="0" t="0" r="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400810"/>
                    </a:xfrm>
                    <a:prstGeom prst="rect">
                      <a:avLst/>
                    </a:prstGeom>
                  </pic:spPr>
                </pic:pic>
              </a:graphicData>
            </a:graphic>
          </wp:inline>
        </w:drawing>
      </w:r>
    </w:p>
    <w:p w:rsidR="00FC1F74" w:rsidRDefault="00B15D57">
      <w:pPr>
        <w:rPr>
          <w:noProof/>
          <w:color w:val="FF0000"/>
        </w:rPr>
      </w:pPr>
      <w:r>
        <w:rPr>
          <w:rFonts w:hint="eastAsia"/>
          <w:noProof/>
          <w:color w:val="FF0000"/>
        </w:rPr>
        <w:t>6</w:t>
      </w:r>
      <w:r w:rsidR="00A77849">
        <w:rPr>
          <w:rFonts w:hint="eastAsia"/>
          <w:noProof/>
          <w:color w:val="FF0000"/>
        </w:rPr>
        <w:t>.</w:t>
      </w:r>
      <w:r w:rsidR="00A77849">
        <w:rPr>
          <w:rFonts w:hint="eastAsia"/>
          <w:noProof/>
          <w:color w:val="FF0000"/>
        </w:rPr>
        <w:t>订单明细监控表</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5943600" cy="1343025"/>
            <wp:effectExtent l="0" t="0" r="0" b="9525"/>
            <wp:docPr id="4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1343025"/>
                    </a:xfrm>
                    <a:prstGeom prst="rect">
                      <a:avLst/>
                    </a:prstGeom>
                    <a:noFill/>
                    <a:ln>
                      <a:noFill/>
                    </a:ln>
                  </pic:spPr>
                </pic:pic>
              </a:graphicData>
            </a:graphic>
          </wp:inline>
        </w:drawing>
      </w:r>
    </w:p>
    <w:p w:rsidR="00FC1F74" w:rsidRDefault="00A77849">
      <w:pPr>
        <w:ind w:firstLine="420"/>
        <w:rPr>
          <w:noProof/>
        </w:rPr>
      </w:pPr>
      <w:r>
        <w:rPr>
          <w:rFonts w:hint="eastAsia"/>
          <w:noProof/>
        </w:rPr>
        <w:t>做的好，离最终的结果只差一步之遥，您希望对仪表板做最后的调整，以便它们看起来更合理与直观</w:t>
      </w:r>
    </w:p>
    <w:p w:rsidR="00FC1F74" w:rsidRDefault="008B27BF">
      <w:pPr>
        <w:spacing w:line="276" w:lineRule="auto"/>
        <w:jc w:val="center"/>
        <w:rPr>
          <w:rFonts w:asciiTheme="minorHAnsi" w:eastAsiaTheme="minorHAnsi" w:hAnsiTheme="minorHAnsi"/>
          <w:noProof/>
        </w:rPr>
      </w:pPr>
      <w:r>
        <w:rPr>
          <w:rFonts w:asciiTheme="minorHAnsi" w:eastAsiaTheme="minorHAnsi" w:hAnsiTheme="minorHAnsi"/>
          <w:noProof/>
        </w:rPr>
        <w:pict>
          <v:rect id="_x0000_i1038" style="width:1395pt;height:1.5pt" o:hralign="center" o:hrstd="t" o:hr="t" fillcolor="#a0a0a0" stroked="f"/>
        </w:pict>
      </w:r>
    </w:p>
    <w:p w:rsidR="00FC1F74" w:rsidRDefault="00A77849">
      <w:pPr>
        <w:pStyle w:val="ac"/>
        <w:rPr>
          <w:noProof/>
        </w:rPr>
      </w:pPr>
      <w:r>
        <w:rPr>
          <w:rFonts w:hint="eastAsia"/>
          <w:noProof/>
        </w:rPr>
        <w:t>预计学习时间：</w:t>
      </w:r>
      <w:r>
        <w:rPr>
          <w:rFonts w:hint="eastAsia"/>
          <w:noProof/>
        </w:rPr>
        <w:t>20min</w:t>
      </w:r>
    </w:p>
    <w:p w:rsidR="00FC1F74" w:rsidRDefault="00A77849">
      <w:pPr>
        <w:pStyle w:val="ac"/>
        <w:rPr>
          <w:noProof/>
        </w:rPr>
      </w:pPr>
      <w:r>
        <w:rPr>
          <w:rFonts w:hint="eastAsia"/>
          <w:noProof/>
        </w:rPr>
        <w:t>预计实践实践：</w:t>
      </w:r>
      <w:r>
        <w:rPr>
          <w:rFonts w:hint="eastAsia"/>
          <w:noProof/>
        </w:rPr>
        <w:t>40min</w:t>
      </w:r>
    </w:p>
    <w:p w:rsidR="00FC1F74" w:rsidRDefault="00A77849">
      <w:pPr>
        <w:pStyle w:val="ac"/>
        <w:rPr>
          <w:noProof/>
        </w:rPr>
      </w:pPr>
      <w:r>
        <w:rPr>
          <w:rFonts w:hint="eastAsia"/>
          <w:noProof/>
        </w:rPr>
        <w:t>请按顺序学习以下内容</w:t>
      </w:r>
    </w:p>
    <w:p w:rsidR="00FC1F74" w:rsidRDefault="00A77849">
      <w:pPr>
        <w:pStyle w:val="ac"/>
        <w:rPr>
          <w:noProof/>
        </w:rPr>
      </w:pPr>
      <w:r>
        <w:rPr>
          <w:rFonts w:hint="eastAsia"/>
          <w:noProof/>
        </w:rPr>
        <w:t> </w:t>
      </w:r>
    </w:p>
    <w:p w:rsidR="00FC1F74" w:rsidRDefault="00A77849">
      <w:pPr>
        <w:pStyle w:val="ac"/>
        <w:rPr>
          <w:rStyle w:val="ae"/>
        </w:rPr>
      </w:pPr>
      <w:r>
        <w:rPr>
          <w:rFonts w:hint="eastAsia"/>
          <w:noProof/>
        </w:rPr>
        <w:t>教学视频地址：</w:t>
      </w:r>
      <w:hyperlink r:id="rId60" w:history="1">
        <w:r>
          <w:rPr>
            <w:rStyle w:val="a3"/>
            <w:rFonts w:hint="eastAsia"/>
            <w:iCs/>
            <w:color w:val="4472C4" w:themeColor="accent1"/>
          </w:rPr>
          <w:t>http://bbs.fanruan.com/lesson-615.html</w:t>
        </w:r>
      </w:hyperlink>
    </w:p>
    <w:p w:rsidR="00FC1F74" w:rsidRDefault="00A77849">
      <w:pPr>
        <w:pStyle w:val="ac"/>
        <w:rPr>
          <w:noProof/>
        </w:rPr>
      </w:pPr>
      <w:r>
        <w:rPr>
          <w:rFonts w:hint="eastAsia"/>
          <w:noProof/>
        </w:rPr>
        <w:t>课程目录</w:t>
      </w:r>
      <w:r>
        <w:rPr>
          <w:rFonts w:hint="eastAsia"/>
          <w:noProof/>
        </w:rPr>
        <w:t>-</w:t>
      </w:r>
      <w:r>
        <w:rPr>
          <w:rFonts w:hint="eastAsia"/>
          <w:noProof/>
        </w:rPr>
        <w:t>第五章：仪表板驾驶舱：</w:t>
      </w:r>
    </w:p>
    <w:p w:rsidR="00FC1F74" w:rsidRDefault="00A77849">
      <w:pPr>
        <w:pStyle w:val="ac"/>
        <w:rPr>
          <w:noProof/>
        </w:rPr>
      </w:pPr>
      <w:r>
        <w:rPr>
          <w:rFonts w:hint="eastAsia"/>
          <w:noProof/>
        </w:rPr>
        <w:t>01-</w:t>
      </w:r>
      <w:r>
        <w:rPr>
          <w:rFonts w:hint="eastAsia"/>
          <w:noProof/>
        </w:rPr>
        <w:t>仪表板概述</w:t>
      </w:r>
    </w:p>
    <w:p w:rsidR="00FC1F74" w:rsidRDefault="00A77849">
      <w:pPr>
        <w:pStyle w:val="ac"/>
        <w:rPr>
          <w:noProof/>
        </w:rPr>
      </w:pPr>
      <w:r>
        <w:rPr>
          <w:rFonts w:hint="eastAsia"/>
          <w:noProof/>
        </w:rPr>
        <w:t>02-</w:t>
      </w:r>
      <w:r>
        <w:rPr>
          <w:rFonts w:hint="eastAsia"/>
          <w:noProof/>
        </w:rPr>
        <w:t>仪表板布局</w:t>
      </w:r>
    </w:p>
    <w:p w:rsidR="00FC1F74" w:rsidRDefault="00A77849">
      <w:pPr>
        <w:pStyle w:val="ac"/>
        <w:rPr>
          <w:noProof/>
        </w:rPr>
      </w:pPr>
      <w:r>
        <w:rPr>
          <w:rFonts w:hint="eastAsia"/>
          <w:noProof/>
        </w:rPr>
        <w:t>03-</w:t>
      </w:r>
      <w:r>
        <w:rPr>
          <w:rFonts w:hint="eastAsia"/>
          <w:noProof/>
        </w:rPr>
        <w:t>仪表板样式</w:t>
      </w:r>
    </w:p>
    <w:p w:rsidR="00FC1F74" w:rsidRDefault="00A77849">
      <w:pPr>
        <w:pStyle w:val="ac"/>
        <w:rPr>
          <w:noProof/>
        </w:rPr>
      </w:pPr>
      <w:r>
        <w:rPr>
          <w:rFonts w:hint="eastAsia"/>
          <w:noProof/>
        </w:rPr>
        <w:t>04-</w:t>
      </w:r>
      <w:r>
        <w:rPr>
          <w:rFonts w:hint="eastAsia"/>
          <w:noProof/>
        </w:rPr>
        <w:t>组件联动</w:t>
      </w:r>
    </w:p>
    <w:p w:rsidR="00FC1F74" w:rsidRDefault="00A77849">
      <w:pPr>
        <w:pStyle w:val="ac"/>
        <w:rPr>
          <w:noProof/>
        </w:rPr>
      </w:pPr>
      <w:r>
        <w:rPr>
          <w:rFonts w:hint="eastAsia"/>
          <w:noProof/>
        </w:rPr>
        <w:t>05-</w:t>
      </w:r>
      <w:r>
        <w:rPr>
          <w:rFonts w:hint="eastAsia"/>
          <w:noProof/>
        </w:rPr>
        <w:t>模板预览</w:t>
      </w:r>
    </w:p>
    <w:p w:rsidR="00FC1F74" w:rsidRDefault="00A77849">
      <w:pPr>
        <w:pStyle w:val="ac"/>
        <w:rPr>
          <w:noProof/>
        </w:rPr>
      </w:pPr>
      <w:r>
        <w:rPr>
          <w:rFonts w:hint="eastAsia"/>
          <w:noProof/>
        </w:rPr>
        <w:t>06-</w:t>
      </w:r>
      <w:r>
        <w:rPr>
          <w:rFonts w:hint="eastAsia"/>
          <w:noProof/>
        </w:rPr>
        <w:t>模板另存为</w:t>
      </w:r>
    </w:p>
    <w:p w:rsidR="00FC1F74" w:rsidRDefault="00A77849">
      <w:pPr>
        <w:pStyle w:val="ac"/>
        <w:rPr>
          <w:noProof/>
        </w:rPr>
      </w:pPr>
      <w:r>
        <w:rPr>
          <w:rFonts w:hint="eastAsia"/>
          <w:noProof/>
        </w:rPr>
        <w:t>07-</w:t>
      </w:r>
      <w:r>
        <w:rPr>
          <w:rFonts w:hint="eastAsia"/>
          <w:noProof/>
        </w:rPr>
        <w:t>模板导出</w:t>
      </w:r>
    </w:p>
    <w:p w:rsidR="00FC1F74" w:rsidRDefault="00FC1F74">
      <w:pPr>
        <w:pStyle w:val="ac"/>
        <w:rPr>
          <w:noProof/>
        </w:rPr>
      </w:pPr>
    </w:p>
    <w:p w:rsidR="00FC1F74" w:rsidRDefault="00A77849">
      <w:pPr>
        <w:pStyle w:val="ac"/>
        <w:rPr>
          <w:noProof/>
        </w:rPr>
      </w:pPr>
      <w:r>
        <w:rPr>
          <w:rFonts w:hint="eastAsia"/>
          <w:noProof/>
        </w:rPr>
        <w:t>这里还有帮助文档供您参考</w:t>
      </w:r>
      <w:r>
        <w:rPr>
          <w:rFonts w:hint="eastAsia"/>
          <w:noProof/>
        </w:rPr>
        <w:t> </w:t>
      </w:r>
    </w:p>
    <w:p w:rsidR="00FC1F74" w:rsidRDefault="00A77849">
      <w:pPr>
        <w:pStyle w:val="ac"/>
        <w:rPr>
          <w:noProof/>
        </w:rPr>
      </w:pPr>
      <w:r>
        <w:rPr>
          <w:rFonts w:hint="eastAsia"/>
          <w:noProof/>
        </w:rPr>
        <w:t>帮助文档地址：</w:t>
      </w:r>
      <w:hyperlink r:id="rId61" w:history="1">
        <w:r>
          <w:rPr>
            <w:rStyle w:val="a3"/>
            <w:rFonts w:hint="eastAsia"/>
            <w:iCs/>
            <w:color w:val="4472C4" w:themeColor="accent1"/>
          </w:rPr>
          <w:t>http://help.finebi.com/</w:t>
        </w:r>
      </w:hyperlink>
    </w:p>
    <w:p w:rsidR="00FC1F74" w:rsidRPr="00B30D08" w:rsidRDefault="00A77849" w:rsidP="00B30D08">
      <w:pPr>
        <w:pStyle w:val="ac"/>
        <w:rPr>
          <w:noProof/>
        </w:rPr>
      </w:pPr>
      <w:r>
        <w:rPr>
          <w:rFonts w:hint="eastAsia"/>
          <w:noProof/>
        </w:rPr>
        <w:t>章节：设计仪表板</w:t>
      </w:r>
    </w:p>
    <w:p w:rsidR="00FC1F74" w:rsidRDefault="00A77849">
      <w:pPr>
        <w:pStyle w:val="3"/>
        <w:spacing w:line="276" w:lineRule="auto"/>
        <w:rPr>
          <w:rFonts w:asciiTheme="minorHAnsi" w:eastAsiaTheme="minorHAnsi" w:hAnsiTheme="minorHAnsi"/>
          <w:noProof/>
        </w:rPr>
      </w:pPr>
      <w:bookmarkStart w:id="43" w:name="_Toc2702437"/>
      <w:bookmarkStart w:id="44" w:name="_Toc2702684"/>
      <w:r>
        <w:rPr>
          <w:rFonts w:asciiTheme="minorHAnsi" w:eastAsiaTheme="minorHAnsi" w:hAnsiTheme="minorHAnsi" w:hint="eastAsia"/>
          <w:noProof/>
        </w:rPr>
        <w:lastRenderedPageBreak/>
        <w:t>仪表板调整</w:t>
      </w:r>
      <w:bookmarkEnd w:id="43"/>
      <w:bookmarkEnd w:id="44"/>
    </w:p>
    <w:p w:rsidR="00FC1F74" w:rsidRDefault="00A77849">
      <w:pPr>
        <w:ind w:firstLine="420"/>
        <w:rPr>
          <w:noProof/>
        </w:rPr>
      </w:pPr>
      <w:r>
        <w:rPr>
          <w:rFonts w:hint="eastAsia"/>
          <w:noProof/>
        </w:rPr>
        <w:t>您已经在仪表板中创建了包含过滤控件在内的许多控件，它们将向您的经理和同事传达重要的信息。使用仪表板同时显示多个控件，如果需要，可以让它们彼此进行交互。</w:t>
      </w:r>
    </w:p>
    <w:p w:rsidR="00B30D08" w:rsidRDefault="00A77849" w:rsidP="00B30D08">
      <w:pPr>
        <w:ind w:firstLine="420"/>
        <w:rPr>
          <w:noProof/>
        </w:rPr>
      </w:pPr>
      <w:r>
        <w:rPr>
          <w:rFonts w:hint="eastAsia"/>
          <w:noProof/>
        </w:rPr>
        <w:t>因此您开始对仪表板进行最后的调整：</w:t>
      </w:r>
    </w:p>
    <w:p w:rsidR="00FC1F74" w:rsidRDefault="00A77849">
      <w:pPr>
        <w:rPr>
          <w:noProof/>
          <w:color w:val="FF0000"/>
        </w:rPr>
      </w:pPr>
      <w:r>
        <w:rPr>
          <w:rFonts w:hint="eastAsia"/>
          <w:noProof/>
          <w:color w:val="FF0000"/>
        </w:rPr>
        <w:t>1.</w:t>
      </w:r>
      <w:r>
        <w:rPr>
          <w:rFonts w:hint="eastAsia"/>
          <w:noProof/>
          <w:color w:val="FF0000"/>
        </w:rPr>
        <w:t>调整仪表板的组件布局，使得仪表板更加美观易用</w:t>
      </w:r>
    </w:p>
    <w:p w:rsidR="00BD2C97" w:rsidRDefault="00A77849">
      <w:pPr>
        <w:rPr>
          <w:noProof/>
          <w:color w:val="FF0000"/>
        </w:rPr>
      </w:pPr>
      <w:r>
        <w:rPr>
          <w:rFonts w:hint="eastAsia"/>
          <w:noProof/>
          <w:color w:val="FF0000"/>
        </w:rPr>
        <w:t>2.</w:t>
      </w:r>
      <w:r>
        <w:rPr>
          <w:rFonts w:hint="eastAsia"/>
          <w:noProof/>
          <w:color w:val="FF0000"/>
        </w:rPr>
        <w:t>设置组件的联动顺序，实现地图</w:t>
      </w:r>
      <w:r>
        <w:rPr>
          <w:rFonts w:hint="eastAsia"/>
          <w:noProof/>
          <w:color w:val="FF0000"/>
        </w:rPr>
        <w:t>-</w:t>
      </w:r>
      <w:r>
        <w:rPr>
          <w:rFonts w:hint="eastAsia"/>
          <w:noProof/>
          <w:color w:val="FF0000"/>
        </w:rPr>
        <w:t>门店毛利率对比</w:t>
      </w:r>
      <w:r>
        <w:rPr>
          <w:rFonts w:hint="eastAsia"/>
          <w:noProof/>
          <w:color w:val="FF0000"/>
        </w:rPr>
        <w:t>-</w:t>
      </w:r>
      <w:r>
        <w:rPr>
          <w:rFonts w:hint="eastAsia"/>
          <w:noProof/>
          <w:color w:val="FF0000"/>
        </w:rPr>
        <w:t>品类</w:t>
      </w:r>
      <w:r>
        <w:rPr>
          <w:rFonts w:hint="eastAsia"/>
          <w:noProof/>
          <w:color w:val="FF0000"/>
        </w:rPr>
        <w:t>/</w:t>
      </w:r>
      <w:r>
        <w:rPr>
          <w:rFonts w:hint="eastAsia"/>
          <w:noProof/>
          <w:color w:val="FF0000"/>
        </w:rPr>
        <w:t>商品象限图</w:t>
      </w:r>
      <w:r>
        <w:rPr>
          <w:rFonts w:hint="eastAsia"/>
          <w:noProof/>
          <w:color w:val="FF0000"/>
        </w:rPr>
        <w:t>-</w:t>
      </w:r>
      <w:r>
        <w:rPr>
          <w:rFonts w:hint="eastAsia"/>
          <w:noProof/>
          <w:color w:val="FF0000"/>
        </w:rPr>
        <w:t>异常订单明细的联动顺序</w:t>
      </w:r>
    </w:p>
    <w:p w:rsidR="00BD2C97" w:rsidRDefault="00474F67" w:rsidP="00B15D57">
      <w:pPr>
        <w:ind w:firstLine="420"/>
        <w:rPr>
          <w:noProof/>
          <w:color w:val="FF0000"/>
        </w:rPr>
      </w:pPr>
      <w:r>
        <w:rPr>
          <w:rFonts w:hint="eastAsia"/>
          <w:noProof/>
          <w:color w:val="FF0000"/>
        </w:rPr>
        <w:t>默认状态下，</w:t>
      </w:r>
      <w:r>
        <w:rPr>
          <w:rFonts w:hint="eastAsia"/>
          <w:noProof/>
          <w:color w:val="FF0000"/>
        </w:rPr>
        <w:t>FineBI</w:t>
      </w:r>
      <w:r>
        <w:rPr>
          <w:rFonts w:hint="eastAsia"/>
          <w:noProof/>
          <w:color w:val="FF0000"/>
        </w:rPr>
        <w:t>的组件联动会联动至其他所有组件，但</w:t>
      </w:r>
      <w:r w:rsidR="002068EA">
        <w:rPr>
          <w:rFonts w:hint="eastAsia"/>
          <w:noProof/>
          <w:color w:val="FF0000"/>
        </w:rPr>
        <w:t>您</w:t>
      </w:r>
      <w:r>
        <w:rPr>
          <w:rFonts w:hint="eastAsia"/>
          <w:noProof/>
          <w:color w:val="FF0000"/>
        </w:rPr>
        <w:t>并不希望集团利润纵览数据受到影响，因此</w:t>
      </w:r>
      <w:r w:rsidR="002068EA">
        <w:rPr>
          <w:rFonts w:hint="eastAsia"/>
          <w:noProof/>
          <w:color w:val="FF0000"/>
        </w:rPr>
        <w:t>需要</w:t>
      </w:r>
      <w:r>
        <w:rPr>
          <w:rFonts w:hint="eastAsia"/>
          <w:noProof/>
          <w:color w:val="FF0000"/>
        </w:rPr>
        <w:t>对使用了联动功能的每个组件</w:t>
      </w:r>
      <w:r w:rsidR="002068EA">
        <w:rPr>
          <w:rFonts w:hint="eastAsia"/>
          <w:noProof/>
          <w:color w:val="FF0000"/>
        </w:rPr>
        <w:t>进行设置</w:t>
      </w:r>
    </w:p>
    <w:p w:rsidR="00474F67" w:rsidRDefault="002068EA" w:rsidP="00B15D57">
      <w:pPr>
        <w:ind w:firstLine="420"/>
        <w:rPr>
          <w:noProof/>
          <w:color w:val="FF0000"/>
        </w:rPr>
      </w:pPr>
      <w:r>
        <w:rPr>
          <w:rFonts w:hint="eastAsia"/>
          <w:noProof/>
          <w:color w:val="FF0000"/>
        </w:rPr>
        <w:t>例如：</w:t>
      </w:r>
      <w:r w:rsidR="00474F67">
        <w:rPr>
          <w:rFonts w:hint="eastAsia"/>
          <w:noProof/>
          <w:color w:val="FF0000"/>
        </w:rPr>
        <w:t>在地图组件中，设置地图组件只可以与门店毛利率数据关联，取消除此之外的所有关联选项</w:t>
      </w:r>
    </w:p>
    <w:p w:rsidR="00474F67" w:rsidRDefault="00474F67">
      <w:pPr>
        <w:rPr>
          <w:noProof/>
          <w:color w:val="FF0000"/>
        </w:rPr>
      </w:pPr>
      <w:r>
        <w:rPr>
          <w:noProof/>
        </w:rPr>
        <w:drawing>
          <wp:inline distT="0" distB="0" distL="0" distR="0" wp14:anchorId="774C4F79" wp14:editId="5F4FA362">
            <wp:extent cx="5943600" cy="2374900"/>
            <wp:effectExtent l="0" t="0" r="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374900"/>
                    </a:xfrm>
                    <a:prstGeom prst="rect">
                      <a:avLst/>
                    </a:prstGeom>
                  </pic:spPr>
                </pic:pic>
              </a:graphicData>
            </a:graphic>
          </wp:inline>
        </w:drawing>
      </w:r>
    </w:p>
    <w:p w:rsidR="00474F67" w:rsidRDefault="00474F67" w:rsidP="00B15D57">
      <w:pPr>
        <w:ind w:firstLine="420"/>
        <w:rPr>
          <w:noProof/>
          <w:color w:val="FF0000"/>
        </w:rPr>
      </w:pPr>
      <w:r>
        <w:rPr>
          <w:rFonts w:hint="eastAsia"/>
          <w:noProof/>
          <w:color w:val="FF0000"/>
        </w:rPr>
        <w:t>确认后，点击地图组件选择联动，将只能联动门店毛利率数据组件，而其他的组件将不受影响</w:t>
      </w:r>
      <w:r w:rsidR="002068EA">
        <w:rPr>
          <w:rFonts w:hint="eastAsia"/>
          <w:noProof/>
          <w:color w:val="FF0000"/>
        </w:rPr>
        <w:t>。同样的，对门店毛利率数据的联动进行设置，使该组件联动至商品类别</w:t>
      </w:r>
      <w:r w:rsidR="002068EA">
        <w:rPr>
          <w:rFonts w:hint="eastAsia"/>
          <w:noProof/>
          <w:color w:val="FF0000"/>
        </w:rPr>
        <w:t>&amp;</w:t>
      </w:r>
      <w:r w:rsidR="002068EA">
        <w:rPr>
          <w:rFonts w:hint="eastAsia"/>
          <w:noProof/>
          <w:color w:val="FF0000"/>
        </w:rPr>
        <w:t>名称销售额象限图</w:t>
      </w:r>
    </w:p>
    <w:p w:rsidR="00474F67" w:rsidRDefault="00474F67">
      <w:pPr>
        <w:rPr>
          <w:noProof/>
          <w:color w:val="FF0000"/>
        </w:rPr>
      </w:pPr>
      <w:r>
        <w:rPr>
          <w:noProof/>
        </w:rPr>
        <w:lastRenderedPageBreak/>
        <w:drawing>
          <wp:inline distT="0" distB="0" distL="0" distR="0" wp14:anchorId="21F72DCA" wp14:editId="33C4AABC">
            <wp:extent cx="5943600" cy="301688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016885"/>
                    </a:xfrm>
                    <a:prstGeom prst="rect">
                      <a:avLst/>
                    </a:prstGeom>
                  </pic:spPr>
                </pic:pic>
              </a:graphicData>
            </a:graphic>
          </wp:inline>
        </w:drawing>
      </w:r>
    </w:p>
    <w:p w:rsidR="00474F67" w:rsidRDefault="00474F67" w:rsidP="00B15D57">
      <w:pPr>
        <w:ind w:firstLine="420"/>
        <w:rPr>
          <w:noProof/>
          <w:color w:val="FF0000"/>
        </w:rPr>
      </w:pPr>
      <w:r>
        <w:rPr>
          <w:rFonts w:hint="eastAsia"/>
          <w:noProof/>
          <w:color w:val="FF0000"/>
        </w:rPr>
        <w:t>确认后，点击</w:t>
      </w:r>
      <w:r w:rsidR="002068EA">
        <w:rPr>
          <w:rFonts w:hint="eastAsia"/>
          <w:noProof/>
          <w:color w:val="FF0000"/>
        </w:rPr>
        <w:t>长沙梅溪湖店的柱状图进行联动，则两个象限图内只显示长沙梅溪湖店的相关数据</w:t>
      </w:r>
    </w:p>
    <w:p w:rsidR="002068EA" w:rsidRDefault="002068EA" w:rsidP="00B15D57">
      <w:pPr>
        <w:ind w:firstLine="420"/>
        <w:rPr>
          <w:noProof/>
          <w:color w:val="FF0000"/>
        </w:rPr>
      </w:pPr>
      <w:r>
        <w:rPr>
          <w:rFonts w:hint="eastAsia"/>
          <w:noProof/>
          <w:color w:val="FF0000"/>
        </w:rPr>
        <w:t>按照相同的方式，设置组件间的联动顺序为：</w:t>
      </w:r>
    </w:p>
    <w:p w:rsidR="002068EA" w:rsidRDefault="002068EA" w:rsidP="00B15D57">
      <w:pPr>
        <w:ind w:firstLine="420"/>
        <w:rPr>
          <w:noProof/>
          <w:color w:val="FF0000"/>
        </w:rPr>
      </w:pPr>
      <w:r>
        <w:rPr>
          <w:rFonts w:hint="eastAsia"/>
          <w:noProof/>
          <w:color w:val="FF0000"/>
        </w:rPr>
        <w:t>地图组件</w:t>
      </w:r>
      <w:r>
        <w:rPr>
          <w:rFonts w:hint="eastAsia"/>
          <w:noProof/>
          <w:color w:val="FF0000"/>
        </w:rPr>
        <w:t>-&gt;</w:t>
      </w:r>
      <w:r>
        <w:rPr>
          <w:rFonts w:hint="eastAsia"/>
          <w:noProof/>
          <w:color w:val="FF0000"/>
        </w:rPr>
        <w:t>门店毛利率数据组件</w:t>
      </w:r>
      <w:r>
        <w:rPr>
          <w:rFonts w:hint="eastAsia"/>
          <w:noProof/>
          <w:color w:val="FF0000"/>
        </w:rPr>
        <w:t>-</w:t>
      </w:r>
      <w:r>
        <w:rPr>
          <w:noProof/>
          <w:color w:val="FF0000"/>
        </w:rPr>
        <w:t>&gt;</w:t>
      </w:r>
      <w:r>
        <w:rPr>
          <w:rFonts w:hint="eastAsia"/>
          <w:noProof/>
          <w:color w:val="FF0000"/>
        </w:rPr>
        <w:t>商品类别销售额</w:t>
      </w:r>
      <w:r>
        <w:rPr>
          <w:rFonts w:hint="eastAsia"/>
          <w:noProof/>
          <w:color w:val="FF0000"/>
        </w:rPr>
        <w:t>&amp;</w:t>
      </w:r>
      <w:r>
        <w:rPr>
          <w:rFonts w:hint="eastAsia"/>
          <w:noProof/>
          <w:color w:val="FF0000"/>
        </w:rPr>
        <w:t>毛利率象限图</w:t>
      </w:r>
      <w:r>
        <w:rPr>
          <w:noProof/>
          <w:color w:val="FF0000"/>
        </w:rPr>
        <w:t>-&gt;</w:t>
      </w:r>
      <w:r>
        <w:rPr>
          <w:rFonts w:hint="eastAsia"/>
          <w:noProof/>
          <w:color w:val="FF0000"/>
        </w:rPr>
        <w:t>商品名称销售额</w:t>
      </w:r>
      <w:r>
        <w:rPr>
          <w:noProof/>
          <w:color w:val="FF0000"/>
        </w:rPr>
        <w:t>&amp;</w:t>
      </w:r>
      <w:r>
        <w:rPr>
          <w:rFonts w:hint="eastAsia"/>
          <w:noProof/>
          <w:color w:val="FF0000"/>
        </w:rPr>
        <w:t>毛利率象限图</w:t>
      </w:r>
      <w:r>
        <w:rPr>
          <w:rFonts w:hint="eastAsia"/>
          <w:noProof/>
          <w:color w:val="FF0000"/>
        </w:rPr>
        <w:t>-</w:t>
      </w:r>
      <w:r>
        <w:rPr>
          <w:noProof/>
          <w:color w:val="FF0000"/>
        </w:rPr>
        <w:t>&gt;</w:t>
      </w:r>
      <w:r>
        <w:rPr>
          <w:rFonts w:hint="eastAsia"/>
          <w:noProof/>
          <w:color w:val="FF0000"/>
        </w:rPr>
        <w:t>每日商品毛利率数值检测组件</w:t>
      </w:r>
      <w:r>
        <w:rPr>
          <w:rFonts w:hint="eastAsia"/>
          <w:noProof/>
          <w:color w:val="FF0000"/>
        </w:rPr>
        <w:t>-</w:t>
      </w:r>
      <w:r>
        <w:rPr>
          <w:noProof/>
          <w:color w:val="FF0000"/>
        </w:rPr>
        <w:t>&gt;</w:t>
      </w:r>
      <w:r>
        <w:rPr>
          <w:rFonts w:hint="eastAsia"/>
          <w:noProof/>
          <w:color w:val="FF0000"/>
        </w:rPr>
        <w:t>异常订单检测组件</w:t>
      </w:r>
    </w:p>
    <w:p w:rsidR="002068EA" w:rsidRDefault="002068EA" w:rsidP="00B15D57">
      <w:pPr>
        <w:ind w:firstLine="420"/>
        <w:rPr>
          <w:noProof/>
          <w:color w:val="FF0000"/>
        </w:rPr>
      </w:pPr>
      <w:r>
        <w:rPr>
          <w:rFonts w:hint="eastAsia"/>
          <w:noProof/>
          <w:color w:val="FF0000"/>
        </w:rPr>
        <w:t>这样，伴随着您的一步一步探索，最终异常订单检测组件将显示为湖南省长沙市</w:t>
      </w:r>
      <w:r>
        <w:rPr>
          <w:rFonts w:hint="eastAsia"/>
          <w:noProof/>
          <w:color w:val="FF0000"/>
        </w:rPr>
        <w:t>-</w:t>
      </w:r>
      <w:r>
        <w:rPr>
          <w:rFonts w:hint="eastAsia"/>
          <w:noProof/>
          <w:color w:val="FF0000"/>
        </w:rPr>
        <w:t>梅溪湖店</w:t>
      </w:r>
      <w:r>
        <w:rPr>
          <w:rFonts w:hint="eastAsia"/>
          <w:noProof/>
          <w:color w:val="FF0000"/>
        </w:rPr>
        <w:t>-</w:t>
      </w:r>
      <w:r>
        <w:rPr>
          <w:rFonts w:hint="eastAsia"/>
          <w:noProof/>
          <w:color w:val="FF0000"/>
        </w:rPr>
        <w:t>零食类别</w:t>
      </w:r>
      <w:r>
        <w:rPr>
          <w:rFonts w:hint="eastAsia"/>
          <w:noProof/>
          <w:color w:val="FF0000"/>
        </w:rPr>
        <w:t>-</w:t>
      </w:r>
      <w:r>
        <w:rPr>
          <w:rFonts w:hint="eastAsia"/>
          <w:noProof/>
          <w:color w:val="FF0000"/>
        </w:rPr>
        <w:t>德芙巧克力</w:t>
      </w:r>
      <w:r>
        <w:rPr>
          <w:rFonts w:hint="eastAsia"/>
          <w:noProof/>
          <w:color w:val="FF0000"/>
        </w:rPr>
        <w:t>-8</w:t>
      </w:r>
      <w:r>
        <w:rPr>
          <w:rFonts w:hint="eastAsia"/>
          <w:noProof/>
          <w:color w:val="FF0000"/>
        </w:rPr>
        <w:t>月</w:t>
      </w:r>
      <w:r>
        <w:rPr>
          <w:rFonts w:hint="eastAsia"/>
          <w:noProof/>
          <w:color w:val="FF0000"/>
        </w:rPr>
        <w:t>17</w:t>
      </w:r>
      <w:r>
        <w:rPr>
          <w:rFonts w:hint="eastAsia"/>
          <w:noProof/>
          <w:color w:val="FF0000"/>
        </w:rPr>
        <w:t>日的异常订单数据</w:t>
      </w:r>
    </w:p>
    <w:p w:rsidR="002068EA" w:rsidRDefault="002068EA">
      <w:pPr>
        <w:rPr>
          <w:noProof/>
          <w:color w:val="FF0000"/>
        </w:rPr>
      </w:pPr>
      <w:r>
        <w:rPr>
          <w:noProof/>
        </w:rPr>
        <w:drawing>
          <wp:inline distT="0" distB="0" distL="0" distR="0" wp14:anchorId="774DCCD8" wp14:editId="59E124ED">
            <wp:extent cx="5943600" cy="141859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418590"/>
                    </a:xfrm>
                    <a:prstGeom prst="rect">
                      <a:avLst/>
                    </a:prstGeom>
                  </pic:spPr>
                </pic:pic>
              </a:graphicData>
            </a:graphic>
          </wp:inline>
        </w:drawing>
      </w:r>
    </w:p>
    <w:p w:rsidR="00FC1F74" w:rsidRDefault="00A77849">
      <w:pPr>
        <w:ind w:firstLine="420"/>
        <w:rPr>
          <w:noProof/>
        </w:rPr>
      </w:pPr>
      <w:r>
        <w:rPr>
          <w:rFonts w:hint="eastAsia"/>
          <w:noProof/>
        </w:rPr>
        <w:t>将仪表板中的组件按照您所需的样式风格排列好，将仪表板更新成为以下样式</w:t>
      </w:r>
    </w:p>
    <w:p w:rsidR="00FC1F74" w:rsidRDefault="00FC1F74">
      <w:pPr>
        <w:pStyle w:val="a5"/>
        <w:spacing w:line="276" w:lineRule="auto"/>
        <w:jc w:val="center"/>
        <w:rPr>
          <w:noProof/>
        </w:rPr>
      </w:pPr>
    </w:p>
    <w:p w:rsidR="00B15D57" w:rsidRDefault="00B15D57">
      <w:pPr>
        <w:pStyle w:val="a5"/>
        <w:spacing w:line="276" w:lineRule="auto"/>
        <w:jc w:val="center"/>
        <w:rPr>
          <w:noProof/>
        </w:rPr>
      </w:pPr>
    </w:p>
    <w:p w:rsidR="00B15D57" w:rsidRDefault="00B15D57">
      <w:pPr>
        <w:pStyle w:val="a5"/>
        <w:spacing w:line="276" w:lineRule="auto"/>
        <w:jc w:val="center"/>
        <w:rPr>
          <w:rFonts w:asciiTheme="minorHAnsi" w:eastAsiaTheme="minorHAnsi" w:hAnsiTheme="minorHAnsi"/>
          <w:noProof/>
        </w:rPr>
      </w:pPr>
      <w:r>
        <w:rPr>
          <w:rFonts w:asciiTheme="minorHAnsi" w:eastAsiaTheme="minorHAnsi" w:hAnsiTheme="minorHAnsi" w:hint="eastAsia"/>
          <w:noProof/>
        </w:rPr>
        <w:lastRenderedPageBreak/>
        <w:drawing>
          <wp:inline distT="0" distB="0" distL="0" distR="0">
            <wp:extent cx="5327617" cy="7134225"/>
            <wp:effectExtent l="0" t="0" r="698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333388" cy="7141952"/>
                    </a:xfrm>
                    <a:prstGeom prst="rect">
                      <a:avLst/>
                    </a:prstGeom>
                  </pic:spPr>
                </pic:pic>
              </a:graphicData>
            </a:graphic>
          </wp:inline>
        </w:drawing>
      </w:r>
    </w:p>
    <w:p w:rsidR="00B30D08" w:rsidRDefault="00A77849" w:rsidP="00B30D08">
      <w:pPr>
        <w:pStyle w:val="a5"/>
        <w:spacing w:line="276" w:lineRule="auto"/>
        <w:ind w:firstLine="420"/>
        <w:rPr>
          <w:rFonts w:asciiTheme="minorHAnsi" w:eastAsiaTheme="minorHAnsi" w:hAnsiTheme="minorHAnsi"/>
          <w:noProof/>
        </w:rPr>
      </w:pPr>
      <w:r>
        <w:rPr>
          <w:rFonts w:asciiTheme="minorHAnsi" w:eastAsiaTheme="minorHAnsi" w:hAnsiTheme="minorHAnsi" w:hint="eastAsia"/>
          <w:noProof/>
        </w:rPr>
        <w:t>现在，您可以轻松地按省份-城市-时间-产品维度比较利润和销售额。点击地图上的省份，其余组件会跟随省份进行联动，</w:t>
      </w:r>
      <w:r w:rsidR="00B15D57">
        <w:rPr>
          <w:rFonts w:asciiTheme="minorHAnsi" w:eastAsiaTheme="minorHAnsi" w:hAnsiTheme="minorHAnsi" w:hint="eastAsia"/>
          <w:noProof/>
        </w:rPr>
        <w:t>继续点击门店-品类-商品-日期，其余组件会一步一步的联动展示出您想要的结果</w:t>
      </w:r>
    </w:p>
    <w:p w:rsidR="00FC1F74" w:rsidRDefault="00A77849">
      <w:pPr>
        <w:pStyle w:val="3"/>
        <w:spacing w:line="276" w:lineRule="auto"/>
        <w:rPr>
          <w:rFonts w:asciiTheme="minorHAnsi" w:eastAsiaTheme="minorHAnsi" w:hAnsiTheme="minorHAnsi"/>
          <w:noProof/>
        </w:rPr>
      </w:pPr>
      <w:bookmarkStart w:id="45" w:name="_Toc2702438"/>
      <w:bookmarkStart w:id="46" w:name="_Toc2702685"/>
      <w:r>
        <w:rPr>
          <w:rFonts w:asciiTheme="minorHAnsi" w:eastAsiaTheme="minorHAnsi" w:hAnsiTheme="minorHAnsi" w:hint="eastAsia"/>
          <w:noProof/>
        </w:rPr>
        <w:lastRenderedPageBreak/>
        <w:t>突出显示异常数据</w:t>
      </w:r>
      <w:bookmarkEnd w:id="45"/>
      <w:bookmarkEnd w:id="46"/>
    </w:p>
    <w:p w:rsidR="00FC1F74" w:rsidRDefault="00A77849">
      <w:pPr>
        <w:ind w:firstLine="420"/>
        <w:rPr>
          <w:noProof/>
        </w:rPr>
      </w:pPr>
      <w:r>
        <w:rPr>
          <w:rFonts w:hint="eastAsia"/>
          <w:noProof/>
        </w:rPr>
        <w:t>至此，您已经完成了各个可视化组件的调整。但您可能觉得它们有些单调，看起来和</w:t>
      </w:r>
      <w:r>
        <w:rPr>
          <w:rFonts w:hint="eastAsia"/>
          <w:noProof/>
        </w:rPr>
        <w:t>Excel</w:t>
      </w:r>
      <w:r>
        <w:rPr>
          <w:rFonts w:hint="eastAsia"/>
          <w:noProof/>
        </w:rPr>
        <w:t>或</w:t>
      </w:r>
      <w:r>
        <w:rPr>
          <w:rFonts w:hint="eastAsia"/>
          <w:noProof/>
        </w:rPr>
        <w:t>Powerpoint</w:t>
      </w:r>
      <w:r>
        <w:rPr>
          <w:rFonts w:hint="eastAsia"/>
          <w:noProof/>
        </w:rPr>
        <w:t>有些像—这可是</w:t>
      </w:r>
      <w:r>
        <w:rPr>
          <w:rFonts w:hint="eastAsia"/>
          <w:noProof/>
        </w:rPr>
        <w:t>FineBI</w:t>
      </w:r>
      <w:r>
        <w:rPr>
          <w:rFonts w:hint="eastAsia"/>
          <w:noProof/>
        </w:rPr>
        <w:t>！</w:t>
      </w:r>
    </w:p>
    <w:p w:rsidR="00FC1F74" w:rsidRDefault="00A77849">
      <w:pPr>
        <w:ind w:firstLine="420"/>
        <w:rPr>
          <w:noProof/>
        </w:rPr>
      </w:pPr>
      <w:r>
        <w:rPr>
          <w:rFonts w:hint="eastAsia"/>
          <w:noProof/>
        </w:rPr>
        <w:t>因此您决定添加一些效果，让异常的数据看起来更明显</w:t>
      </w:r>
    </w:p>
    <w:p w:rsidR="00FC1F74" w:rsidRDefault="00A77849">
      <w:pPr>
        <w:rPr>
          <w:noProof/>
          <w:color w:val="FF0000"/>
        </w:rPr>
      </w:pPr>
      <w:r>
        <w:rPr>
          <w:rFonts w:hint="eastAsia"/>
          <w:noProof/>
          <w:color w:val="FF0000"/>
        </w:rPr>
        <w:t>3.</w:t>
      </w:r>
      <w:r>
        <w:rPr>
          <w:rFonts w:hint="eastAsia"/>
          <w:noProof/>
          <w:color w:val="FF0000"/>
        </w:rPr>
        <w:t>为品类、商品象限分析图中的毛利率预警添加闪烁效果</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4714875" cy="2514600"/>
            <wp:effectExtent l="0" t="0" r="9525" b="0"/>
            <wp:docPr id="4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14875" cy="2514600"/>
                    </a:xfrm>
                    <a:prstGeom prst="rect">
                      <a:avLst/>
                    </a:prstGeom>
                    <a:noFill/>
                    <a:ln>
                      <a:noFill/>
                    </a:ln>
                  </pic:spPr>
                </pic:pic>
              </a:graphicData>
            </a:graphic>
          </wp:inline>
        </w:drawing>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4562475" cy="2543175"/>
            <wp:effectExtent l="0" t="0" r="9525" b="9525"/>
            <wp:docPr id="5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62475" cy="2543175"/>
                    </a:xfrm>
                    <a:prstGeom prst="rect">
                      <a:avLst/>
                    </a:prstGeom>
                    <a:noFill/>
                    <a:ln>
                      <a:noFill/>
                    </a:ln>
                  </pic:spPr>
                </pic:pic>
              </a:graphicData>
            </a:graphic>
          </wp:inline>
        </w:drawing>
      </w:r>
    </w:p>
    <w:p w:rsidR="00FC1F74" w:rsidRDefault="00A77849">
      <w:pPr>
        <w:ind w:firstLine="420"/>
        <w:rPr>
          <w:noProof/>
        </w:rPr>
      </w:pPr>
      <w:r>
        <w:rPr>
          <w:rFonts w:hint="eastAsia"/>
          <w:noProof/>
        </w:rPr>
        <w:t>这样，当某品类或商品的毛利率低于预警值，它们的气泡图就会闪烁提醒您对此保持关注</w:t>
      </w:r>
    </w:p>
    <w:p w:rsidR="00FC1F74" w:rsidRDefault="006E4A83">
      <w:pPr>
        <w:pStyle w:val="a5"/>
        <w:spacing w:line="276" w:lineRule="auto"/>
        <w:jc w:val="center"/>
        <w:rPr>
          <w:rFonts w:asciiTheme="minorHAnsi" w:eastAsiaTheme="minorHAnsi" w:hAnsiTheme="minorHAnsi"/>
          <w:noProof/>
        </w:rPr>
      </w:pPr>
      <w:r>
        <w:rPr>
          <w:noProof/>
        </w:rPr>
        <w:lastRenderedPageBreak/>
        <w:drawing>
          <wp:inline distT="0" distB="0" distL="0" distR="0" wp14:anchorId="317E28BC" wp14:editId="3240DF14">
            <wp:extent cx="5943600" cy="294259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2942590"/>
                    </a:xfrm>
                    <a:prstGeom prst="rect">
                      <a:avLst/>
                    </a:prstGeom>
                  </pic:spPr>
                </pic:pic>
              </a:graphicData>
            </a:graphic>
          </wp:inline>
        </w:drawing>
      </w:r>
    </w:p>
    <w:p w:rsidR="00FC1F74" w:rsidRDefault="00A77849">
      <w:pPr>
        <w:rPr>
          <w:noProof/>
          <w:color w:val="FF0000"/>
        </w:rPr>
      </w:pPr>
      <w:r>
        <w:rPr>
          <w:rFonts w:hint="eastAsia"/>
          <w:noProof/>
          <w:color w:val="FF0000"/>
        </w:rPr>
        <w:t>4.</w:t>
      </w:r>
      <w:r>
        <w:rPr>
          <w:rFonts w:hint="eastAsia"/>
          <w:noProof/>
          <w:color w:val="FF0000"/>
        </w:rPr>
        <w:t>为订单明细监控表添加颜色与形状设置</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5943600" cy="3143250"/>
            <wp:effectExtent l="0" t="0" r="0" b="0"/>
            <wp:docPr id="5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3143250"/>
                    </a:xfrm>
                    <a:prstGeom prst="rect">
                      <a:avLst/>
                    </a:prstGeom>
                    <a:noFill/>
                    <a:ln>
                      <a:noFill/>
                    </a:ln>
                  </pic:spPr>
                </pic:pic>
              </a:graphicData>
            </a:graphic>
          </wp:inline>
        </w:drawing>
      </w:r>
    </w:p>
    <w:p w:rsidR="00FC1F74" w:rsidRDefault="00A77849">
      <w:pPr>
        <w:pStyle w:val="a5"/>
        <w:spacing w:line="276" w:lineRule="auto"/>
        <w:jc w:val="center"/>
        <w:rPr>
          <w:rFonts w:asciiTheme="minorHAnsi" w:eastAsiaTheme="minorHAnsi" w:hAnsiTheme="minorHAnsi"/>
          <w:noProof/>
        </w:rPr>
      </w:pPr>
      <w:r>
        <w:rPr>
          <w:noProof/>
        </w:rPr>
        <w:lastRenderedPageBreak/>
        <w:drawing>
          <wp:inline distT="0" distB="0" distL="0" distR="0">
            <wp:extent cx="5934075" cy="3124200"/>
            <wp:effectExtent l="0" t="0" r="9525" b="0"/>
            <wp:docPr id="5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rsidR="00FC1F74" w:rsidRDefault="00A77849">
      <w:pPr>
        <w:ind w:firstLine="420"/>
        <w:rPr>
          <w:noProof/>
        </w:rPr>
      </w:pPr>
      <w:r>
        <w:rPr>
          <w:rFonts w:hint="eastAsia"/>
          <w:noProof/>
        </w:rPr>
        <w:t>随后，当某条订单的毛利额为负时，就会被标红显示为异常订单</w:t>
      </w:r>
    </w:p>
    <w:p w:rsidR="00E869B6" w:rsidRDefault="00A77849" w:rsidP="00E869B6">
      <w:pPr>
        <w:pStyle w:val="a5"/>
        <w:spacing w:line="276" w:lineRule="auto"/>
        <w:jc w:val="center"/>
        <w:rPr>
          <w:rFonts w:asciiTheme="minorHAnsi" w:eastAsiaTheme="minorHAnsi" w:hAnsiTheme="minorHAnsi"/>
          <w:noProof/>
        </w:rPr>
      </w:pPr>
      <w:r>
        <w:rPr>
          <w:noProof/>
        </w:rPr>
        <w:drawing>
          <wp:inline distT="0" distB="0" distL="0" distR="0">
            <wp:extent cx="5943600" cy="1466850"/>
            <wp:effectExtent l="0" t="0" r="0" b="0"/>
            <wp:docPr id="5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1466850"/>
                    </a:xfrm>
                    <a:prstGeom prst="rect">
                      <a:avLst/>
                    </a:prstGeom>
                    <a:noFill/>
                    <a:ln>
                      <a:noFill/>
                    </a:ln>
                  </pic:spPr>
                </pic:pic>
              </a:graphicData>
            </a:graphic>
          </wp:inline>
        </w:drawing>
      </w:r>
      <w:bookmarkStart w:id="47" w:name="_Toc2702439"/>
      <w:bookmarkStart w:id="48" w:name="_Toc2702686"/>
    </w:p>
    <w:p w:rsidR="00EA1286" w:rsidRDefault="00E869B6" w:rsidP="00E869B6">
      <w:pPr>
        <w:spacing w:line="240" w:lineRule="auto"/>
        <w:rPr>
          <w:rFonts w:asciiTheme="minorHAnsi" w:eastAsiaTheme="minorHAnsi" w:hAnsiTheme="minorHAnsi"/>
          <w:noProof/>
        </w:rPr>
      </w:pPr>
      <w:r>
        <w:rPr>
          <w:rFonts w:asciiTheme="minorHAnsi" w:eastAsiaTheme="minorHAnsi" w:hAnsiTheme="minorHAnsi"/>
          <w:noProof/>
        </w:rPr>
        <w:br w:type="page"/>
      </w:r>
    </w:p>
    <w:p w:rsidR="00FC1F74" w:rsidRDefault="00A77849">
      <w:pPr>
        <w:pStyle w:val="3"/>
        <w:spacing w:line="276" w:lineRule="auto"/>
        <w:rPr>
          <w:rFonts w:asciiTheme="minorHAnsi" w:eastAsiaTheme="minorHAnsi" w:hAnsiTheme="minorHAnsi"/>
          <w:noProof/>
        </w:rPr>
      </w:pPr>
      <w:r>
        <w:rPr>
          <w:rFonts w:asciiTheme="minorHAnsi" w:eastAsiaTheme="minorHAnsi" w:hAnsiTheme="minorHAnsi" w:hint="eastAsia"/>
          <w:noProof/>
        </w:rPr>
        <w:lastRenderedPageBreak/>
        <w:t>验证您的结论</w:t>
      </w:r>
      <w:bookmarkEnd w:id="47"/>
      <w:bookmarkEnd w:id="48"/>
    </w:p>
    <w:p w:rsidR="00FC1F74" w:rsidRDefault="00A77849">
      <w:pPr>
        <w:ind w:firstLine="420"/>
        <w:rPr>
          <w:noProof/>
        </w:rPr>
      </w:pPr>
      <w:r>
        <w:rPr>
          <w:rFonts w:hint="eastAsia"/>
          <w:noProof/>
        </w:rPr>
        <w:t>在年月过滤组件中选择</w:t>
      </w:r>
      <w:r>
        <w:rPr>
          <w:rFonts w:hint="eastAsia"/>
          <w:noProof/>
        </w:rPr>
        <w:t>2018</w:t>
      </w:r>
      <w:r>
        <w:rPr>
          <w:rFonts w:hint="eastAsia"/>
          <w:noProof/>
        </w:rPr>
        <w:t>年</w:t>
      </w:r>
      <w:r>
        <w:rPr>
          <w:rFonts w:hint="eastAsia"/>
          <w:noProof/>
        </w:rPr>
        <w:t>8</w:t>
      </w:r>
      <w:r>
        <w:rPr>
          <w:rFonts w:hint="eastAsia"/>
          <w:noProof/>
        </w:rPr>
        <w:t>月，逐层点击地图中毛利率异常地区，组件也会依据联动进行分析，您终于发现了问题所在</w:t>
      </w:r>
      <w:r>
        <w:rPr>
          <w:rFonts w:hint="eastAsia"/>
          <w:noProof/>
        </w:rPr>
        <w:t>...</w:t>
      </w:r>
    </w:p>
    <w:p w:rsidR="00FC1F74" w:rsidRDefault="00A77849">
      <w:pPr>
        <w:ind w:firstLine="420"/>
        <w:rPr>
          <w:noProof/>
        </w:rPr>
      </w:pPr>
      <w:r>
        <w:rPr>
          <w:rFonts w:hint="eastAsia"/>
          <w:noProof/>
        </w:rPr>
        <w:t>通过地图的逐层钻取，点击至湖南省长沙市，门店</w:t>
      </w:r>
      <w:r>
        <w:rPr>
          <w:rFonts w:hint="eastAsia"/>
          <w:noProof/>
        </w:rPr>
        <w:t>-</w:t>
      </w:r>
      <w:r>
        <w:rPr>
          <w:rFonts w:hint="eastAsia"/>
          <w:noProof/>
        </w:rPr>
        <w:t>销售额</w:t>
      </w:r>
      <w:r>
        <w:rPr>
          <w:rFonts w:hint="eastAsia"/>
          <w:noProof/>
        </w:rPr>
        <w:t>-</w:t>
      </w:r>
      <w:r>
        <w:rPr>
          <w:rFonts w:hint="eastAsia"/>
          <w:noProof/>
        </w:rPr>
        <w:t>成本额柱状图显示长沙梅溪湖店</w:t>
      </w:r>
      <w:r>
        <w:rPr>
          <w:rFonts w:hint="eastAsia"/>
          <w:noProof/>
        </w:rPr>
        <w:t>8</w:t>
      </w:r>
      <w:r>
        <w:rPr>
          <w:rFonts w:hint="eastAsia"/>
          <w:noProof/>
        </w:rPr>
        <w:t>月份成本值远远高于销售额，毛利率为</w:t>
      </w:r>
      <w:r>
        <w:rPr>
          <w:rFonts w:hint="eastAsia"/>
          <w:noProof/>
        </w:rPr>
        <w:t>-16%</w:t>
      </w:r>
    </w:p>
    <w:p w:rsidR="00FC1F74" w:rsidRDefault="00A77849">
      <w:pPr>
        <w:pStyle w:val="a5"/>
        <w:spacing w:line="276" w:lineRule="auto"/>
        <w:jc w:val="center"/>
        <w:rPr>
          <w:rFonts w:asciiTheme="minorHAnsi" w:eastAsiaTheme="minorHAnsi" w:hAnsiTheme="minorHAnsi"/>
          <w:noProof/>
        </w:rPr>
      </w:pPr>
      <w:r>
        <w:rPr>
          <w:noProof/>
        </w:rPr>
        <w:drawing>
          <wp:inline distT="0" distB="0" distL="0" distR="0">
            <wp:extent cx="4486275" cy="2933700"/>
            <wp:effectExtent l="0" t="0" r="9525" b="0"/>
            <wp:docPr id="55"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86275" cy="2933700"/>
                    </a:xfrm>
                    <a:prstGeom prst="rect">
                      <a:avLst/>
                    </a:prstGeom>
                    <a:noFill/>
                    <a:ln>
                      <a:noFill/>
                    </a:ln>
                  </pic:spPr>
                </pic:pic>
              </a:graphicData>
            </a:graphic>
          </wp:inline>
        </w:drawing>
      </w:r>
    </w:p>
    <w:p w:rsidR="00FC1F74" w:rsidRDefault="00A77849">
      <w:pPr>
        <w:ind w:firstLine="420"/>
        <w:rPr>
          <w:noProof/>
        </w:rPr>
      </w:pPr>
      <w:r>
        <w:rPr>
          <w:rFonts w:hint="eastAsia"/>
          <w:noProof/>
        </w:rPr>
        <w:t>点击异常对应门店</w:t>
      </w:r>
      <w:r>
        <w:rPr>
          <w:rFonts w:hint="eastAsia"/>
          <w:noProof/>
        </w:rPr>
        <w:t>-</w:t>
      </w:r>
      <w:r>
        <w:rPr>
          <w:rFonts w:hint="eastAsia"/>
          <w:noProof/>
        </w:rPr>
        <w:t>长沙梅溪湖店，品类</w:t>
      </w:r>
      <w:r>
        <w:rPr>
          <w:rFonts w:hint="eastAsia"/>
          <w:noProof/>
        </w:rPr>
        <w:t>/</w:t>
      </w:r>
      <w:r>
        <w:rPr>
          <w:rFonts w:hint="eastAsia"/>
          <w:noProof/>
        </w:rPr>
        <w:t>商品象限图通过闪烁效果发出了预警</w:t>
      </w:r>
    </w:p>
    <w:p w:rsidR="00FC1F74" w:rsidRDefault="006E4A83">
      <w:pPr>
        <w:pStyle w:val="a5"/>
        <w:spacing w:line="276" w:lineRule="auto"/>
        <w:jc w:val="center"/>
        <w:rPr>
          <w:rFonts w:asciiTheme="minorHAnsi" w:eastAsiaTheme="minorHAnsi" w:hAnsiTheme="minorHAnsi"/>
          <w:noProof/>
        </w:rPr>
      </w:pPr>
      <w:r>
        <w:rPr>
          <w:noProof/>
        </w:rPr>
        <w:drawing>
          <wp:inline distT="0" distB="0" distL="0" distR="0" wp14:anchorId="4C03DA74" wp14:editId="583BCC0E">
            <wp:extent cx="5943600" cy="145351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453515"/>
                    </a:xfrm>
                    <a:prstGeom prst="rect">
                      <a:avLst/>
                    </a:prstGeom>
                  </pic:spPr>
                </pic:pic>
              </a:graphicData>
            </a:graphic>
          </wp:inline>
        </w:drawing>
      </w:r>
    </w:p>
    <w:p w:rsidR="00FC1F74" w:rsidRDefault="00A77849">
      <w:pPr>
        <w:ind w:firstLine="420"/>
        <w:rPr>
          <w:noProof/>
        </w:rPr>
      </w:pPr>
      <w:r>
        <w:rPr>
          <w:rFonts w:hint="eastAsia"/>
          <w:noProof/>
        </w:rPr>
        <w:t>通过点击零食节点进行</w:t>
      </w:r>
      <w:r w:rsidR="006E4A83">
        <w:rPr>
          <w:rFonts w:hint="eastAsia"/>
          <w:noProof/>
        </w:rPr>
        <w:t>联动</w:t>
      </w:r>
      <w:r>
        <w:rPr>
          <w:rFonts w:hint="eastAsia"/>
          <w:noProof/>
        </w:rPr>
        <w:t>，您发现了最终的元凶——德芙巧克力</w:t>
      </w:r>
      <w:r w:rsidR="006E4A83">
        <w:rPr>
          <w:rFonts w:hint="eastAsia"/>
          <w:noProof/>
        </w:rPr>
        <w:t>，而继续点击德芙巧克力，每日商品毛利率数值检测数据显示</w:t>
      </w:r>
      <w:r w:rsidR="006E4A83">
        <w:rPr>
          <w:rFonts w:hint="eastAsia"/>
          <w:noProof/>
        </w:rPr>
        <w:t>8</w:t>
      </w:r>
      <w:r w:rsidR="006E4A83">
        <w:rPr>
          <w:rFonts w:hint="eastAsia"/>
          <w:noProof/>
        </w:rPr>
        <w:t>月</w:t>
      </w:r>
      <w:r w:rsidR="006E4A83">
        <w:rPr>
          <w:rFonts w:hint="eastAsia"/>
          <w:noProof/>
        </w:rPr>
        <w:t>17</w:t>
      </w:r>
      <w:r w:rsidR="006E4A83">
        <w:rPr>
          <w:rFonts w:hint="eastAsia"/>
          <w:noProof/>
        </w:rPr>
        <w:t>日毛利率</w:t>
      </w:r>
      <w:r>
        <w:rPr>
          <w:rFonts w:hint="eastAsia"/>
          <w:noProof/>
        </w:rPr>
        <w:t>出现异常，</w:t>
      </w:r>
      <w:r w:rsidR="006E4A83">
        <w:rPr>
          <w:rFonts w:hint="eastAsia"/>
          <w:noProof/>
        </w:rPr>
        <w:t>点击</w:t>
      </w:r>
      <w:r w:rsidR="006E4A83">
        <w:rPr>
          <w:rFonts w:hint="eastAsia"/>
          <w:noProof/>
        </w:rPr>
        <w:t>8</w:t>
      </w:r>
      <w:r w:rsidR="006E4A83">
        <w:rPr>
          <w:rFonts w:hint="eastAsia"/>
          <w:noProof/>
        </w:rPr>
        <w:t>月</w:t>
      </w:r>
      <w:r w:rsidR="006E4A83">
        <w:rPr>
          <w:rFonts w:hint="eastAsia"/>
          <w:noProof/>
        </w:rPr>
        <w:t>17</w:t>
      </w:r>
      <w:r w:rsidR="006E4A83">
        <w:rPr>
          <w:rFonts w:hint="eastAsia"/>
          <w:noProof/>
        </w:rPr>
        <w:t>日，</w:t>
      </w:r>
      <w:r w:rsidR="006E4A83">
        <w:rPr>
          <w:rFonts w:hint="eastAsia"/>
          <w:noProof/>
        </w:rPr>
        <w:lastRenderedPageBreak/>
        <w:t>下方的异常订单监控表已经展现出</w:t>
      </w:r>
      <w:r w:rsidR="006E4A83">
        <w:rPr>
          <w:rFonts w:hint="eastAsia"/>
          <w:noProof/>
        </w:rPr>
        <w:t>8</w:t>
      </w:r>
      <w:r w:rsidR="006E4A83">
        <w:rPr>
          <w:rFonts w:hint="eastAsia"/>
          <w:noProof/>
        </w:rPr>
        <w:t>月</w:t>
      </w:r>
      <w:r w:rsidR="006E4A83">
        <w:rPr>
          <w:rFonts w:hint="eastAsia"/>
          <w:noProof/>
        </w:rPr>
        <w:t>17</w:t>
      </w:r>
      <w:r w:rsidR="006E4A83">
        <w:rPr>
          <w:rFonts w:hint="eastAsia"/>
          <w:noProof/>
        </w:rPr>
        <w:t>日德芙巧克力的毛利异常订单，共</w:t>
      </w:r>
      <w:r w:rsidR="006E4A83">
        <w:rPr>
          <w:rFonts w:hint="eastAsia"/>
          <w:noProof/>
        </w:rPr>
        <w:t>100</w:t>
      </w:r>
      <w:r w:rsidR="006E4A83">
        <w:rPr>
          <w:rFonts w:hint="eastAsia"/>
          <w:noProof/>
        </w:rPr>
        <w:t>条。</w:t>
      </w:r>
      <w:r>
        <w:rPr>
          <w:rFonts w:hint="eastAsia"/>
          <w:noProof/>
        </w:rPr>
        <w:t>这可能是内</w:t>
      </w:r>
      <w:r>
        <w:rPr>
          <w:rStyle w:val="inline-comment-marker"/>
          <w:rFonts w:asciiTheme="minorHAnsi" w:eastAsiaTheme="minorHAnsi" w:hAnsiTheme="minorHAnsi" w:hint="eastAsia"/>
          <w:noProof/>
        </w:rPr>
        <w:t>部员工通过系统优惠券操作集中套利，需要反馈给监察部门进行调查</w:t>
      </w:r>
    </w:p>
    <w:p w:rsidR="00FC1F74" w:rsidRDefault="006E4A83">
      <w:pPr>
        <w:pStyle w:val="a5"/>
        <w:spacing w:line="276" w:lineRule="auto"/>
        <w:jc w:val="center"/>
        <w:rPr>
          <w:rFonts w:asciiTheme="minorHAnsi" w:eastAsiaTheme="minorHAnsi" w:hAnsiTheme="minorHAnsi"/>
          <w:noProof/>
        </w:rPr>
      </w:pPr>
      <w:r>
        <w:rPr>
          <w:noProof/>
        </w:rPr>
        <w:drawing>
          <wp:inline distT="0" distB="0" distL="0" distR="0" wp14:anchorId="64A0C646" wp14:editId="01BAD8DC">
            <wp:extent cx="5943600" cy="133350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1333500"/>
                    </a:xfrm>
                    <a:prstGeom prst="rect">
                      <a:avLst/>
                    </a:prstGeom>
                  </pic:spPr>
                </pic:pic>
              </a:graphicData>
            </a:graphic>
          </wp:inline>
        </w:drawing>
      </w:r>
    </w:p>
    <w:p w:rsidR="00FC1F74" w:rsidRDefault="00A77849">
      <w:pPr>
        <w:ind w:firstLine="420"/>
        <w:rPr>
          <w:noProof/>
        </w:rPr>
      </w:pPr>
      <w:r>
        <w:rPr>
          <w:rFonts w:hint="eastAsia"/>
          <w:noProof/>
        </w:rPr>
        <w:t>至此通过</w:t>
      </w:r>
      <w:r>
        <w:rPr>
          <w:rFonts w:hint="eastAsia"/>
          <w:noProof/>
        </w:rPr>
        <w:t>FineBI</w:t>
      </w:r>
      <w:r>
        <w:rPr>
          <w:rFonts w:hint="eastAsia"/>
          <w:noProof/>
        </w:rPr>
        <w:t>的连接到数据</w:t>
      </w:r>
      <w:r>
        <w:rPr>
          <w:rFonts w:hint="eastAsia"/>
          <w:noProof/>
        </w:rPr>
        <w:t>-</w:t>
      </w:r>
      <w:r>
        <w:rPr>
          <w:rFonts w:hint="eastAsia"/>
          <w:noProof/>
        </w:rPr>
        <w:t>数据加工</w:t>
      </w:r>
      <w:r>
        <w:rPr>
          <w:rFonts w:hint="eastAsia"/>
          <w:noProof/>
        </w:rPr>
        <w:t>-</w:t>
      </w:r>
      <w:r>
        <w:rPr>
          <w:rFonts w:hint="eastAsia"/>
          <w:noProof/>
        </w:rPr>
        <w:t>各类可视化组件</w:t>
      </w:r>
      <w:r>
        <w:rPr>
          <w:rFonts w:hint="eastAsia"/>
          <w:noProof/>
        </w:rPr>
        <w:t>-</w:t>
      </w:r>
      <w:r>
        <w:rPr>
          <w:rFonts w:hint="eastAsia"/>
          <w:noProof/>
        </w:rPr>
        <w:t>仪表板设计的完整功能流程，您通过一步一步的分析，找到了导致集团</w:t>
      </w:r>
      <w:r>
        <w:rPr>
          <w:rFonts w:hint="eastAsia"/>
          <w:noProof/>
        </w:rPr>
        <w:t>8</w:t>
      </w:r>
      <w:r>
        <w:rPr>
          <w:rFonts w:hint="eastAsia"/>
          <w:noProof/>
        </w:rPr>
        <w:t>月毛利大幅下滑的元凶。是时候向您的经理展示您惊人的发现了</w:t>
      </w:r>
    </w:p>
    <w:p w:rsidR="00FC1F74" w:rsidRDefault="00A77849">
      <w:pPr>
        <w:pStyle w:val="3"/>
        <w:spacing w:line="276" w:lineRule="auto"/>
        <w:rPr>
          <w:rFonts w:asciiTheme="minorHAnsi" w:eastAsiaTheme="minorHAnsi" w:hAnsiTheme="minorHAnsi"/>
          <w:noProof/>
        </w:rPr>
      </w:pPr>
      <w:bookmarkStart w:id="49" w:name="_Toc2702440"/>
      <w:bookmarkStart w:id="50" w:name="_Toc2702687"/>
      <w:r>
        <w:rPr>
          <w:rFonts w:asciiTheme="minorHAnsi" w:eastAsiaTheme="minorHAnsi" w:hAnsiTheme="minorHAnsi" w:hint="eastAsia"/>
          <w:noProof/>
        </w:rPr>
        <w:t>重命名并开始</w:t>
      </w:r>
      <w:bookmarkEnd w:id="49"/>
      <w:bookmarkEnd w:id="50"/>
    </w:p>
    <w:p w:rsidR="00FC1F74" w:rsidRDefault="00A77849">
      <w:pPr>
        <w:ind w:firstLine="420"/>
        <w:rPr>
          <w:noProof/>
        </w:rPr>
      </w:pPr>
      <w:r>
        <w:rPr>
          <w:rFonts w:hint="eastAsia"/>
          <w:noProof/>
        </w:rPr>
        <w:t>您向您的经理显示了您的仪表板，她很喜欢此仪表板。她将此仪表板另存为在了销售部门的目录下，并改名为集团异常毛利数据分析。</w:t>
      </w:r>
    </w:p>
    <w:p w:rsidR="00FC1F74" w:rsidRDefault="00A77849">
      <w:pPr>
        <w:ind w:firstLine="420"/>
        <w:rPr>
          <w:noProof/>
        </w:rPr>
      </w:pPr>
      <w:r>
        <w:rPr>
          <w:rFonts w:hint="eastAsia"/>
          <w:noProof/>
        </w:rPr>
        <w:t>您的上司很高兴拥有这款用于浏览的仪表板，但是她还希望您为更大的团队拿出一项明确的行动计划。分派给您的任务是使用您的发现创建一份分析报告。</w:t>
      </w:r>
    </w:p>
    <w:p w:rsidR="00FC1F74" w:rsidRDefault="00A77849">
      <w:pPr>
        <w:ind w:firstLine="420"/>
        <w:rPr>
          <w:noProof/>
        </w:rPr>
      </w:pPr>
      <w:r>
        <w:rPr>
          <w:rFonts w:hint="eastAsia"/>
          <w:noProof/>
        </w:rPr>
        <w:t>幸好您知道可以使用</w:t>
      </w:r>
      <w:r>
        <w:rPr>
          <w:rFonts w:hint="eastAsia"/>
          <w:noProof/>
        </w:rPr>
        <w:t>FineBI</w:t>
      </w:r>
      <w:r>
        <w:rPr>
          <w:rFonts w:hint="eastAsia"/>
          <w:noProof/>
        </w:rPr>
        <w:t>讲解您的数据分析故事。</w:t>
      </w:r>
    </w:p>
    <w:p w:rsidR="00FC1F74" w:rsidRDefault="00A77849">
      <w:pPr>
        <w:pStyle w:val="2"/>
        <w:spacing w:line="276" w:lineRule="auto"/>
        <w:rPr>
          <w:rFonts w:asciiTheme="minorHAnsi" w:eastAsiaTheme="minorHAnsi" w:hAnsiTheme="minorHAnsi"/>
          <w:noProof/>
          <w:color w:val="auto"/>
        </w:rPr>
      </w:pPr>
      <w:bookmarkStart w:id="51" w:name="_Toc2702441"/>
      <w:bookmarkStart w:id="52" w:name="_Toc2702688"/>
      <w:r>
        <w:rPr>
          <w:rFonts w:asciiTheme="minorHAnsi" w:eastAsiaTheme="minorHAnsi" w:hAnsiTheme="minorHAnsi" w:hint="eastAsia"/>
          <w:noProof/>
          <w:color w:val="auto"/>
        </w:rPr>
        <w:t>步骤10：讲述您的数据分析故事</w:t>
      </w:r>
      <w:bookmarkEnd w:id="51"/>
      <w:bookmarkEnd w:id="52"/>
    </w:p>
    <w:p w:rsidR="00FC1F74" w:rsidRDefault="00A77849">
      <w:pPr>
        <w:ind w:firstLine="420"/>
        <w:rPr>
          <w:noProof/>
        </w:rPr>
      </w:pPr>
      <w:r>
        <w:rPr>
          <w:rFonts w:hint="eastAsia"/>
          <w:noProof/>
        </w:rPr>
        <w:t>您可能希望与较大团队共享您的发现。你们可能会一起讨论如何处理湖南省</w:t>
      </w:r>
      <w:r>
        <w:rPr>
          <w:rFonts w:hint="eastAsia"/>
          <w:noProof/>
        </w:rPr>
        <w:t>-</w:t>
      </w:r>
      <w:r>
        <w:rPr>
          <w:rFonts w:hint="eastAsia"/>
          <w:noProof/>
        </w:rPr>
        <w:t>长沙市</w:t>
      </w:r>
      <w:r>
        <w:rPr>
          <w:rFonts w:hint="eastAsia"/>
          <w:noProof/>
        </w:rPr>
        <w:t>-</w:t>
      </w:r>
      <w:r>
        <w:rPr>
          <w:rFonts w:hint="eastAsia"/>
          <w:noProof/>
        </w:rPr>
        <w:t>梅溪湖店的异常订单情况。</w:t>
      </w:r>
    </w:p>
    <w:p w:rsidR="00FC1F74" w:rsidRDefault="00A77849">
      <w:pPr>
        <w:ind w:firstLine="420"/>
        <w:rPr>
          <w:noProof/>
        </w:rPr>
      </w:pPr>
      <w:r>
        <w:rPr>
          <w:rFonts w:hint="eastAsia"/>
          <w:noProof/>
        </w:rPr>
        <w:t>因此您决定基于您的分析结果使用</w:t>
      </w:r>
      <w:r>
        <w:rPr>
          <w:rFonts w:hint="eastAsia"/>
          <w:noProof/>
        </w:rPr>
        <w:t>FineBI</w:t>
      </w:r>
      <w:r>
        <w:rPr>
          <w:rFonts w:hint="eastAsia"/>
          <w:noProof/>
        </w:rPr>
        <w:t>制作一份利润下滑诊断报告，将确凿的结论展现给同事。</w:t>
      </w:r>
    </w:p>
    <w:p w:rsidR="00FC1F74" w:rsidRDefault="00993EE2">
      <w:pPr>
        <w:rPr>
          <w:noProof/>
          <w:color w:val="FF0000"/>
        </w:rPr>
      </w:pPr>
      <w:r>
        <w:rPr>
          <w:rStyle w:val="inline-comment-marker"/>
          <w:rFonts w:asciiTheme="minorHAnsi" w:eastAsiaTheme="minorHAnsi" w:hAnsiTheme="minorHAnsi" w:hint="eastAsia"/>
          <w:noProof/>
          <w:color w:val="FF0000"/>
        </w:rPr>
        <w:t>1</w:t>
      </w:r>
      <w:r w:rsidR="003B50A2">
        <w:rPr>
          <w:rStyle w:val="inline-comment-marker"/>
          <w:rFonts w:asciiTheme="minorHAnsi" w:eastAsiaTheme="minorHAnsi" w:hAnsiTheme="minorHAnsi"/>
          <w:noProof/>
          <w:color w:val="FF0000"/>
        </w:rPr>
        <w:t>.</w:t>
      </w:r>
      <w:r w:rsidR="00A77849">
        <w:rPr>
          <w:rStyle w:val="inline-comment-marker"/>
          <w:rFonts w:asciiTheme="minorHAnsi" w:eastAsiaTheme="minorHAnsi" w:hAnsiTheme="minorHAnsi" w:hint="eastAsia"/>
          <w:noProof/>
          <w:color w:val="FF0000"/>
        </w:rPr>
        <w:t>使用文本组件为报告增添适当的说明</w:t>
      </w:r>
    </w:p>
    <w:p w:rsidR="00FC1F74" w:rsidRDefault="00993EE2">
      <w:pPr>
        <w:rPr>
          <w:noProof/>
          <w:color w:val="FF0000"/>
        </w:rPr>
      </w:pPr>
      <w:r>
        <w:rPr>
          <w:rStyle w:val="inline-comment-marker"/>
          <w:rFonts w:asciiTheme="minorHAnsi" w:eastAsiaTheme="minorHAnsi" w:hAnsiTheme="minorHAnsi" w:hint="eastAsia"/>
          <w:noProof/>
          <w:color w:val="FF0000"/>
        </w:rPr>
        <w:t>2</w:t>
      </w:r>
      <w:r w:rsidR="003B50A2">
        <w:rPr>
          <w:rStyle w:val="inline-comment-marker"/>
          <w:rFonts w:asciiTheme="minorHAnsi" w:eastAsiaTheme="minorHAnsi" w:hAnsiTheme="minorHAnsi"/>
          <w:noProof/>
          <w:color w:val="FF0000"/>
        </w:rPr>
        <w:t>.</w:t>
      </w:r>
      <w:r w:rsidR="00A77849">
        <w:rPr>
          <w:rStyle w:val="inline-comment-marker"/>
          <w:rFonts w:asciiTheme="minorHAnsi" w:eastAsiaTheme="minorHAnsi" w:hAnsiTheme="minorHAnsi" w:hint="eastAsia"/>
          <w:noProof/>
          <w:color w:val="FF0000"/>
        </w:rPr>
        <w:t>调整组件的大小、布局</w:t>
      </w:r>
      <w:r w:rsidR="003B50A2">
        <w:rPr>
          <w:rStyle w:val="inline-comment-marker"/>
          <w:rFonts w:asciiTheme="minorHAnsi" w:eastAsiaTheme="minorHAnsi" w:hAnsiTheme="minorHAnsi" w:hint="eastAsia"/>
          <w:noProof/>
          <w:color w:val="FF0000"/>
        </w:rPr>
        <w:t>、配色</w:t>
      </w:r>
    </w:p>
    <w:p w:rsidR="00FC1F74" w:rsidRDefault="00993EE2">
      <w:pPr>
        <w:pStyle w:val="a5"/>
        <w:spacing w:line="276" w:lineRule="auto"/>
        <w:jc w:val="center"/>
        <w:rPr>
          <w:rStyle w:val="af"/>
        </w:rPr>
      </w:pPr>
      <w:r>
        <w:rPr>
          <w:rFonts w:hint="eastAsia"/>
          <w:b/>
          <w:bCs/>
          <w:noProof/>
        </w:rPr>
        <w:lastRenderedPageBreak/>
        <w:drawing>
          <wp:inline distT="0" distB="0" distL="0" distR="0">
            <wp:extent cx="5324475" cy="8868423"/>
            <wp:effectExtent l="0" t="0" r="0" b="889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25377" cy="8869925"/>
                    </a:xfrm>
                    <a:prstGeom prst="rect">
                      <a:avLst/>
                    </a:prstGeom>
                  </pic:spPr>
                </pic:pic>
              </a:graphicData>
            </a:graphic>
          </wp:inline>
        </w:drawing>
      </w:r>
    </w:p>
    <w:p w:rsidR="00FC1F74" w:rsidRDefault="00A77849">
      <w:pPr>
        <w:pStyle w:val="a5"/>
        <w:spacing w:line="276" w:lineRule="auto"/>
      </w:pPr>
      <w:r>
        <w:rPr>
          <w:rStyle w:val="af"/>
          <w:rFonts w:asciiTheme="minorHAnsi" w:eastAsiaTheme="minorHAnsi" w:hAnsiTheme="minorHAnsi" w:hint="eastAsia"/>
          <w:noProof/>
        </w:rPr>
        <w:lastRenderedPageBreak/>
        <w:t>完整故事</w:t>
      </w:r>
    </w:p>
    <w:p w:rsidR="00FC1F74" w:rsidRDefault="00A77849">
      <w:pPr>
        <w:ind w:firstLine="420"/>
        <w:rPr>
          <w:noProof/>
        </w:rPr>
      </w:pPr>
      <w:r>
        <w:rPr>
          <w:rFonts w:hint="eastAsia"/>
          <w:noProof/>
        </w:rPr>
        <w:t>根据集团数据中心上个月发布的经营月报，近期总体企业经营状况不佳，</w:t>
      </w:r>
      <w:r>
        <w:rPr>
          <w:rFonts w:hint="eastAsia"/>
          <w:noProof/>
        </w:rPr>
        <w:t>8</w:t>
      </w:r>
      <w:r>
        <w:rPr>
          <w:rFonts w:hint="eastAsia"/>
          <w:noProof/>
        </w:rPr>
        <w:t>月份集团毛利总额出现下滑，但是销售总额却是环比增长的。为了充分考虑各省市的门店、商品等影响因素，我这边通过</w:t>
      </w:r>
      <w:r>
        <w:rPr>
          <w:rFonts w:hint="eastAsia"/>
          <w:noProof/>
        </w:rPr>
        <w:t>FineBI</w:t>
      </w:r>
      <w:r>
        <w:rPr>
          <w:rFonts w:hint="eastAsia"/>
          <w:noProof/>
        </w:rPr>
        <w:t>对历史数据进行多维探索分析，尝试找出毛利下滑背后的原因。</w:t>
      </w:r>
    </w:p>
    <w:p w:rsidR="00FC1F74" w:rsidRDefault="00A77849">
      <w:pPr>
        <w:ind w:firstLine="420"/>
        <w:rPr>
          <w:noProof/>
        </w:rPr>
      </w:pPr>
      <w:r>
        <w:rPr>
          <w:rFonts w:hint="eastAsia"/>
          <w:noProof/>
        </w:rPr>
        <w:t>首先我们来看集团的核心利润数据总览，</w:t>
      </w:r>
      <w:r>
        <w:rPr>
          <w:rFonts w:hint="eastAsia"/>
          <w:noProof/>
        </w:rPr>
        <w:t xml:space="preserve"> 8</w:t>
      </w:r>
      <w:r>
        <w:rPr>
          <w:rFonts w:hint="eastAsia"/>
          <w:noProof/>
        </w:rPr>
        <w:t>月份集团的销售额环比提升</w:t>
      </w:r>
      <w:r>
        <w:rPr>
          <w:rFonts w:hint="eastAsia"/>
          <w:noProof/>
        </w:rPr>
        <w:t>12%</w:t>
      </w:r>
      <w:r>
        <w:rPr>
          <w:rFonts w:hint="eastAsia"/>
          <w:noProof/>
        </w:rPr>
        <w:t>，但是毛利额却下降了</w:t>
      </w:r>
      <w:r>
        <w:rPr>
          <w:rFonts w:hint="eastAsia"/>
          <w:noProof/>
        </w:rPr>
        <w:t>12%</w:t>
      </w:r>
      <w:r>
        <w:rPr>
          <w:rFonts w:hint="eastAsia"/>
          <w:noProof/>
        </w:rPr>
        <w:t>，毛利率更是下降了</w:t>
      </w:r>
      <w:r>
        <w:rPr>
          <w:rFonts w:hint="eastAsia"/>
          <w:noProof/>
        </w:rPr>
        <w:t>22%</w:t>
      </w:r>
      <w:r>
        <w:rPr>
          <w:rFonts w:hint="eastAsia"/>
          <w:noProof/>
        </w:rPr>
        <w:t>。</w:t>
      </w:r>
    </w:p>
    <w:p w:rsidR="00FC1F74" w:rsidRDefault="00993EE2">
      <w:pPr>
        <w:pStyle w:val="a5"/>
        <w:spacing w:line="276" w:lineRule="auto"/>
        <w:jc w:val="center"/>
        <w:rPr>
          <w:rFonts w:asciiTheme="minorHAnsi" w:eastAsiaTheme="minorHAnsi" w:hAnsiTheme="minorHAnsi"/>
          <w:noProof/>
        </w:rPr>
      </w:pPr>
      <w:r>
        <w:rPr>
          <w:noProof/>
        </w:rPr>
        <w:drawing>
          <wp:inline distT="0" distB="0" distL="0" distR="0" wp14:anchorId="5E61DC3C" wp14:editId="0914C4D2">
            <wp:extent cx="5953776" cy="2600325"/>
            <wp:effectExtent l="0" t="0" r="889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82336" cy="2612799"/>
                    </a:xfrm>
                    <a:prstGeom prst="rect">
                      <a:avLst/>
                    </a:prstGeom>
                  </pic:spPr>
                </pic:pic>
              </a:graphicData>
            </a:graphic>
          </wp:inline>
        </w:drawing>
      </w:r>
    </w:p>
    <w:p w:rsidR="00FC1F74" w:rsidRDefault="00A77849">
      <w:pPr>
        <w:ind w:firstLine="420"/>
        <w:rPr>
          <w:noProof/>
        </w:rPr>
      </w:pPr>
      <w:r>
        <w:rPr>
          <w:rFonts w:hint="eastAsia"/>
          <w:noProof/>
        </w:rPr>
        <w:t>然后我们尝试将视角分解到各个地区，发现</w:t>
      </w:r>
      <w:r>
        <w:rPr>
          <w:rFonts w:hint="eastAsia"/>
          <w:noProof/>
        </w:rPr>
        <w:t>8</w:t>
      </w:r>
      <w:r>
        <w:rPr>
          <w:rFonts w:hint="eastAsia"/>
          <w:noProof/>
        </w:rPr>
        <w:t>月份湖南省长沙市的毛利率异常，</w:t>
      </w:r>
      <w:r w:rsidR="00993EE2">
        <w:rPr>
          <w:rFonts w:hint="eastAsia"/>
          <w:noProof/>
        </w:rPr>
        <w:t>该店</w:t>
      </w:r>
      <w:r w:rsidR="00993EE2">
        <w:rPr>
          <w:rFonts w:hint="eastAsia"/>
          <w:noProof/>
        </w:rPr>
        <w:t>8</w:t>
      </w:r>
      <w:r w:rsidR="00993EE2">
        <w:rPr>
          <w:rFonts w:hint="eastAsia"/>
          <w:noProof/>
        </w:rPr>
        <w:t>月份的毛利率居然是负的，</w:t>
      </w:r>
      <w:r>
        <w:rPr>
          <w:rFonts w:hint="eastAsia"/>
          <w:noProof/>
        </w:rPr>
        <w:t>低至</w:t>
      </w:r>
      <w:r w:rsidR="00993EE2">
        <w:rPr>
          <w:rFonts w:hint="eastAsia"/>
          <w:noProof/>
        </w:rPr>
        <w:t>-11.9</w:t>
      </w:r>
      <w:r>
        <w:rPr>
          <w:rFonts w:hint="eastAsia"/>
          <w:noProof/>
        </w:rPr>
        <w:t>%</w:t>
      </w:r>
      <w:r>
        <w:rPr>
          <w:rFonts w:hint="eastAsia"/>
          <w:noProof/>
        </w:rPr>
        <w:t>。通过分析长沙市各门店的毛利率数据，定位到毛利率异常的门店为长沙梅溪湖店</w:t>
      </w:r>
      <w:r w:rsidR="00993EE2">
        <w:rPr>
          <w:rFonts w:hint="eastAsia"/>
          <w:noProof/>
        </w:rPr>
        <w:t>，</w:t>
      </w:r>
      <w:r>
        <w:rPr>
          <w:rFonts w:hint="eastAsia"/>
          <w:noProof/>
        </w:rPr>
        <w:t>为</w:t>
      </w:r>
      <w:r>
        <w:rPr>
          <w:rFonts w:hint="eastAsia"/>
          <w:noProof/>
        </w:rPr>
        <w:t>-1</w:t>
      </w:r>
      <w:r w:rsidR="00993EE2">
        <w:rPr>
          <w:rFonts w:hint="eastAsia"/>
          <w:noProof/>
        </w:rPr>
        <w:t>6.81</w:t>
      </w:r>
      <w:r>
        <w:rPr>
          <w:rFonts w:hint="eastAsia"/>
          <w:noProof/>
        </w:rPr>
        <w:t>%</w:t>
      </w:r>
      <w:r>
        <w:rPr>
          <w:rFonts w:hint="eastAsia"/>
          <w:noProof/>
        </w:rPr>
        <w:t>。</w:t>
      </w:r>
    </w:p>
    <w:p w:rsidR="00FC1F74" w:rsidRDefault="00993EE2">
      <w:pPr>
        <w:pStyle w:val="a5"/>
        <w:spacing w:line="276" w:lineRule="auto"/>
        <w:jc w:val="center"/>
        <w:rPr>
          <w:rFonts w:asciiTheme="minorHAnsi" w:eastAsiaTheme="minorHAnsi" w:hAnsiTheme="minorHAnsi"/>
          <w:noProof/>
        </w:rPr>
      </w:pPr>
      <w:r>
        <w:rPr>
          <w:noProof/>
        </w:rPr>
        <w:lastRenderedPageBreak/>
        <w:drawing>
          <wp:inline distT="0" distB="0" distL="0" distR="0" wp14:anchorId="1E841A68" wp14:editId="37A2C304">
            <wp:extent cx="5981700" cy="2101903"/>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96655" cy="2107158"/>
                    </a:xfrm>
                    <a:prstGeom prst="rect">
                      <a:avLst/>
                    </a:prstGeom>
                  </pic:spPr>
                </pic:pic>
              </a:graphicData>
            </a:graphic>
          </wp:inline>
        </w:drawing>
      </w:r>
    </w:p>
    <w:p w:rsidR="00FC1F74" w:rsidRDefault="00A77849">
      <w:pPr>
        <w:ind w:firstLine="420"/>
        <w:rPr>
          <w:noProof/>
        </w:rPr>
      </w:pPr>
      <w:r>
        <w:rPr>
          <w:rFonts w:hint="eastAsia"/>
          <w:noProof/>
        </w:rPr>
        <w:t>为了进一步了解长沙梅溪湖店的</w:t>
      </w:r>
      <w:r>
        <w:rPr>
          <w:rFonts w:hint="eastAsia"/>
          <w:noProof/>
        </w:rPr>
        <w:t>8</w:t>
      </w:r>
      <w:r>
        <w:rPr>
          <w:rFonts w:hint="eastAsia"/>
          <w:noProof/>
        </w:rPr>
        <w:t>月份经营状况，我们尝试通过四象限图将不同品类的商品进行散点图分布呈现。分析发现零食品类的商品毛利率为</w:t>
      </w:r>
      <w:r>
        <w:rPr>
          <w:rFonts w:hint="eastAsia"/>
          <w:noProof/>
        </w:rPr>
        <w:t>-1</w:t>
      </w:r>
      <w:r w:rsidR="00993EE2">
        <w:rPr>
          <w:rFonts w:hint="eastAsia"/>
          <w:noProof/>
        </w:rPr>
        <w:t>8</w:t>
      </w:r>
      <w:r>
        <w:rPr>
          <w:rFonts w:hint="eastAsia"/>
          <w:noProof/>
        </w:rPr>
        <w:t>.</w:t>
      </w:r>
      <w:r w:rsidR="00993EE2">
        <w:rPr>
          <w:rFonts w:hint="eastAsia"/>
          <w:noProof/>
        </w:rPr>
        <w:t>34</w:t>
      </w:r>
      <w:r>
        <w:rPr>
          <w:rFonts w:hint="eastAsia"/>
          <w:noProof/>
        </w:rPr>
        <w:t>%</w:t>
      </w:r>
      <w:r>
        <w:rPr>
          <w:rFonts w:hint="eastAsia"/>
          <w:noProof/>
        </w:rPr>
        <w:t>，毛利也呈现严重负态，销量额却异常高于其他品类。通过分析零食品类联动分析具体每一个商品的毛利率情况，发现异常商品为德芙巧克力，在</w:t>
      </w:r>
      <w:r>
        <w:rPr>
          <w:rFonts w:hint="eastAsia"/>
          <w:noProof/>
        </w:rPr>
        <w:t>150</w:t>
      </w:r>
      <w:r>
        <w:rPr>
          <w:rFonts w:hint="eastAsia"/>
          <w:noProof/>
        </w:rPr>
        <w:t>万的销售额下，却出现毛利率为</w:t>
      </w:r>
      <w:r>
        <w:rPr>
          <w:rFonts w:hint="eastAsia"/>
          <w:noProof/>
        </w:rPr>
        <w:t>-20%</w:t>
      </w:r>
      <w:r>
        <w:rPr>
          <w:rFonts w:hint="eastAsia"/>
          <w:noProof/>
        </w:rPr>
        <w:t>的情况，呈现明显高销售低毛利的异常状态。</w:t>
      </w:r>
    </w:p>
    <w:p w:rsidR="00FC1F74" w:rsidRDefault="00993EE2">
      <w:pPr>
        <w:pStyle w:val="a5"/>
        <w:spacing w:line="276" w:lineRule="auto"/>
        <w:jc w:val="center"/>
        <w:rPr>
          <w:rFonts w:asciiTheme="minorHAnsi" w:eastAsiaTheme="minorHAnsi" w:hAnsiTheme="minorHAnsi"/>
          <w:noProof/>
        </w:rPr>
      </w:pPr>
      <w:r>
        <w:rPr>
          <w:noProof/>
        </w:rPr>
        <w:drawing>
          <wp:inline distT="0" distB="0" distL="0" distR="0" wp14:anchorId="7B6E92FF" wp14:editId="023920D9">
            <wp:extent cx="6005691" cy="178117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07157" cy="1781610"/>
                    </a:xfrm>
                    <a:prstGeom prst="rect">
                      <a:avLst/>
                    </a:prstGeom>
                  </pic:spPr>
                </pic:pic>
              </a:graphicData>
            </a:graphic>
          </wp:inline>
        </w:drawing>
      </w:r>
    </w:p>
    <w:p w:rsidR="00FC1F74" w:rsidRDefault="00A77849">
      <w:pPr>
        <w:ind w:firstLine="420"/>
        <w:rPr>
          <w:noProof/>
        </w:rPr>
      </w:pPr>
      <w:r>
        <w:rPr>
          <w:rFonts w:hint="eastAsia"/>
          <w:noProof/>
        </w:rPr>
        <w:t>通过联动导出该商品的异常订单的明细数据，经过进一步排查发现，原来是由于</w:t>
      </w:r>
      <w:r>
        <w:rPr>
          <w:rFonts w:hint="eastAsia"/>
          <w:noProof/>
        </w:rPr>
        <w:t>8</w:t>
      </w:r>
      <w:r>
        <w:rPr>
          <w:rFonts w:hint="eastAsia"/>
          <w:noProof/>
        </w:rPr>
        <w:t>月</w:t>
      </w:r>
      <w:r>
        <w:rPr>
          <w:rFonts w:hint="eastAsia"/>
          <w:noProof/>
        </w:rPr>
        <w:t>17</w:t>
      </w:r>
      <w:r>
        <w:rPr>
          <w:rFonts w:hint="eastAsia"/>
          <w:noProof/>
        </w:rPr>
        <w:t>日七夕节当天，巧克力出现大量异常销售，疑似内部员工空买空卖，集中使用优惠券套取利益，目前相关数据已经全部交由审计部跟踪追查。</w:t>
      </w:r>
    </w:p>
    <w:p w:rsidR="00FC1F74" w:rsidRDefault="00993EE2">
      <w:pPr>
        <w:pStyle w:val="a5"/>
        <w:spacing w:line="276" w:lineRule="auto"/>
        <w:rPr>
          <w:rFonts w:asciiTheme="minorHAnsi" w:eastAsiaTheme="minorHAnsi" w:hAnsiTheme="minorHAnsi"/>
          <w:noProof/>
        </w:rPr>
      </w:pPr>
      <w:r>
        <w:rPr>
          <w:noProof/>
        </w:rPr>
        <w:lastRenderedPageBreak/>
        <w:drawing>
          <wp:inline distT="0" distB="0" distL="0" distR="0" wp14:anchorId="234C97BF" wp14:editId="38D5E812">
            <wp:extent cx="5958116" cy="2867025"/>
            <wp:effectExtent l="0" t="0" r="508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63928" cy="2869821"/>
                    </a:xfrm>
                    <a:prstGeom prst="rect">
                      <a:avLst/>
                    </a:prstGeom>
                  </pic:spPr>
                </pic:pic>
              </a:graphicData>
            </a:graphic>
          </wp:inline>
        </w:drawing>
      </w:r>
    </w:p>
    <w:p w:rsidR="00993EE2" w:rsidRDefault="00A77849" w:rsidP="00993EE2">
      <w:pPr>
        <w:ind w:firstLine="420"/>
        <w:rPr>
          <w:noProof/>
        </w:rPr>
      </w:pPr>
      <w:r>
        <w:rPr>
          <w:rFonts w:hint="eastAsia"/>
          <w:noProof/>
        </w:rPr>
        <w:t>为了预防此类问题再次出现，我们考虑将以上分析过程常规化，以省市</w:t>
      </w:r>
      <w:r>
        <w:rPr>
          <w:rFonts w:hint="eastAsia"/>
          <w:noProof/>
        </w:rPr>
        <w:t>-</w:t>
      </w:r>
      <w:r>
        <w:rPr>
          <w:rFonts w:hint="eastAsia"/>
          <w:noProof/>
        </w:rPr>
        <w:t>门店</w:t>
      </w:r>
      <w:r>
        <w:rPr>
          <w:rFonts w:hint="eastAsia"/>
          <w:noProof/>
        </w:rPr>
        <w:t>-</w:t>
      </w:r>
      <w:r>
        <w:rPr>
          <w:rFonts w:hint="eastAsia"/>
          <w:noProof/>
        </w:rPr>
        <w:t>品类</w:t>
      </w:r>
      <w:r>
        <w:rPr>
          <w:rFonts w:hint="eastAsia"/>
          <w:noProof/>
        </w:rPr>
        <w:t>-</w:t>
      </w:r>
      <w:r>
        <w:rPr>
          <w:rFonts w:hint="eastAsia"/>
          <w:noProof/>
        </w:rPr>
        <w:t>商品为监测维度，通过销售额与毛利率预警线的设置，建立异常销售预警模型，及时监控各大商品高销售低毛利的情况。</w:t>
      </w:r>
    </w:p>
    <w:p w:rsidR="00FC1F74" w:rsidRDefault="00993EE2" w:rsidP="00993EE2">
      <w:pPr>
        <w:spacing w:line="240" w:lineRule="auto"/>
        <w:rPr>
          <w:noProof/>
        </w:rPr>
      </w:pPr>
      <w:r>
        <w:rPr>
          <w:noProof/>
        </w:rPr>
        <w:br w:type="page"/>
      </w:r>
    </w:p>
    <w:p w:rsidR="00FC1F74" w:rsidRDefault="00A77849">
      <w:pPr>
        <w:pStyle w:val="a5"/>
        <w:spacing w:line="276" w:lineRule="auto"/>
        <w:rPr>
          <w:rFonts w:asciiTheme="minorHAnsi" w:eastAsiaTheme="minorHAnsi" w:hAnsiTheme="minorHAnsi"/>
          <w:noProof/>
        </w:rPr>
      </w:pPr>
      <w:r>
        <w:rPr>
          <w:rStyle w:val="af"/>
          <w:rFonts w:asciiTheme="minorHAnsi" w:eastAsiaTheme="minorHAnsi" w:hAnsiTheme="minorHAnsi" w:hint="eastAsia"/>
          <w:noProof/>
        </w:rPr>
        <w:lastRenderedPageBreak/>
        <w:t>演示之后</w:t>
      </w:r>
    </w:p>
    <w:p w:rsidR="00FC1F74" w:rsidRDefault="00A77849">
      <w:pPr>
        <w:ind w:firstLine="420"/>
        <w:rPr>
          <w:noProof/>
        </w:rPr>
      </w:pPr>
      <w:r>
        <w:rPr>
          <w:rStyle w:val="inline-comment-marker"/>
          <w:rFonts w:asciiTheme="minorHAnsi" w:eastAsiaTheme="minorHAnsi" w:hAnsiTheme="minorHAnsi" w:hint="eastAsia"/>
          <w:noProof/>
        </w:rPr>
        <w:t>您的演示效果很好。团队已经决定让审计部门对长沙梅溪湖店的异常订单进行追查。为了让团队对演示记忆深刻，您的老板要求您通过电子邮件将包含结果的PDF文档发送给团队。幸好您知道使用FineBI的导出功能</w:t>
      </w:r>
    </w:p>
    <w:p w:rsidR="00FC1F74" w:rsidRDefault="00A77849">
      <w:pPr>
        <w:pStyle w:val="3"/>
        <w:spacing w:line="276" w:lineRule="auto"/>
        <w:rPr>
          <w:rFonts w:asciiTheme="minorHAnsi" w:eastAsiaTheme="minorHAnsi" w:hAnsiTheme="minorHAnsi"/>
          <w:noProof/>
        </w:rPr>
      </w:pPr>
      <w:bookmarkStart w:id="53" w:name="_Toc2702442"/>
      <w:bookmarkStart w:id="54" w:name="_Toc2702689"/>
      <w:r>
        <w:rPr>
          <w:rStyle w:val="inline-comment-marker"/>
          <w:rFonts w:asciiTheme="minorHAnsi" w:eastAsiaTheme="minorHAnsi" w:hAnsiTheme="minorHAnsi" w:hint="eastAsia"/>
          <w:noProof/>
        </w:rPr>
        <w:t>导出仪表板</w:t>
      </w:r>
      <w:bookmarkEnd w:id="53"/>
      <w:bookmarkEnd w:id="54"/>
    </w:p>
    <w:p w:rsidR="00FC1F74" w:rsidRDefault="00993EE2">
      <w:pPr>
        <w:pStyle w:val="a5"/>
        <w:spacing w:line="276" w:lineRule="auto"/>
        <w:jc w:val="center"/>
        <w:rPr>
          <w:rFonts w:asciiTheme="minorHAnsi" w:eastAsiaTheme="minorHAnsi" w:hAnsiTheme="minorHAnsi"/>
          <w:noProof/>
        </w:rPr>
      </w:pPr>
      <w:r>
        <w:rPr>
          <w:noProof/>
        </w:rPr>
        <w:drawing>
          <wp:inline distT="0" distB="0" distL="0" distR="0" wp14:anchorId="4576D512" wp14:editId="4E73E4B0">
            <wp:extent cx="5943600" cy="3001645"/>
            <wp:effectExtent l="0" t="0" r="0" b="825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001645"/>
                    </a:xfrm>
                    <a:prstGeom prst="rect">
                      <a:avLst/>
                    </a:prstGeom>
                  </pic:spPr>
                </pic:pic>
              </a:graphicData>
            </a:graphic>
          </wp:inline>
        </w:drawing>
      </w:r>
    </w:p>
    <w:p w:rsidR="00FC1F74" w:rsidRDefault="00993EE2">
      <w:pPr>
        <w:rPr>
          <w:noProof/>
          <w:color w:val="FF0000"/>
        </w:rPr>
      </w:pPr>
      <w:r>
        <w:rPr>
          <w:rFonts w:hint="eastAsia"/>
          <w:noProof/>
          <w:color w:val="FF0000"/>
        </w:rPr>
        <w:t>3</w:t>
      </w:r>
      <w:r w:rsidR="00A77849">
        <w:rPr>
          <w:rFonts w:hint="eastAsia"/>
          <w:noProof/>
          <w:color w:val="FF0000"/>
        </w:rPr>
        <w:t>.</w:t>
      </w:r>
      <w:r w:rsidR="00A77849">
        <w:rPr>
          <w:rFonts w:hint="eastAsia"/>
          <w:noProof/>
          <w:color w:val="FF0000"/>
        </w:rPr>
        <w:t>使用</w:t>
      </w:r>
      <w:r w:rsidR="00A77849">
        <w:rPr>
          <w:rFonts w:hint="eastAsia"/>
          <w:noProof/>
          <w:color w:val="FF0000"/>
        </w:rPr>
        <w:t>FineBI</w:t>
      </w:r>
      <w:r w:rsidR="00A77849">
        <w:rPr>
          <w:rFonts w:hint="eastAsia"/>
          <w:noProof/>
          <w:color w:val="FF0000"/>
        </w:rPr>
        <w:t>的导出功能，您轻松的将包含您简洁的诊断报告导出成了</w:t>
      </w:r>
      <w:r w:rsidR="00A77849">
        <w:rPr>
          <w:rFonts w:hint="eastAsia"/>
          <w:noProof/>
          <w:color w:val="FF0000"/>
        </w:rPr>
        <w:t>pdf</w:t>
      </w:r>
      <w:r w:rsidR="00A77849">
        <w:rPr>
          <w:rFonts w:hint="eastAsia"/>
          <w:noProof/>
          <w:color w:val="FF0000"/>
        </w:rPr>
        <w:t>文件，并通过邮件分发给您的团队</w:t>
      </w:r>
    </w:p>
    <w:p w:rsidR="00FC1F74" w:rsidRDefault="00A77849">
      <w:pPr>
        <w:spacing w:line="240" w:lineRule="auto"/>
        <w:rPr>
          <w:noProof/>
          <w:color w:val="FF0000"/>
        </w:rPr>
      </w:pPr>
      <w:r>
        <w:rPr>
          <w:rFonts w:hint="eastAsia"/>
          <w:noProof/>
          <w:color w:val="FF0000"/>
        </w:rPr>
        <w:br w:type="page"/>
      </w:r>
    </w:p>
    <w:p w:rsidR="00FC1F74" w:rsidRDefault="00A77849">
      <w:pPr>
        <w:pStyle w:val="3"/>
        <w:spacing w:line="276" w:lineRule="auto"/>
        <w:rPr>
          <w:rFonts w:asciiTheme="minorHAnsi" w:eastAsiaTheme="minorHAnsi" w:hAnsiTheme="minorHAnsi"/>
          <w:noProof/>
        </w:rPr>
      </w:pPr>
      <w:bookmarkStart w:id="55" w:name="_Toc2702443"/>
      <w:bookmarkStart w:id="56" w:name="_Toc2702690"/>
      <w:r>
        <w:rPr>
          <w:rFonts w:asciiTheme="minorHAnsi" w:eastAsiaTheme="minorHAnsi" w:hAnsiTheme="minorHAnsi" w:hint="eastAsia"/>
          <w:noProof/>
        </w:rPr>
        <w:lastRenderedPageBreak/>
        <w:t>以终为始</w:t>
      </w:r>
      <w:bookmarkEnd w:id="55"/>
      <w:bookmarkEnd w:id="56"/>
    </w:p>
    <w:p w:rsidR="00FC1F74" w:rsidRDefault="00A77849">
      <w:pPr>
        <w:ind w:firstLine="360"/>
        <w:rPr>
          <w:noProof/>
        </w:rPr>
      </w:pPr>
      <w:r>
        <w:rPr>
          <w:rFonts w:hint="eastAsia"/>
          <w:noProof/>
        </w:rPr>
        <w:t>您使用</w:t>
      </w:r>
      <w:r>
        <w:rPr>
          <w:rFonts w:hint="eastAsia"/>
          <w:noProof/>
        </w:rPr>
        <w:t xml:space="preserve"> FineBI </w:t>
      </w:r>
      <w:r>
        <w:rPr>
          <w:rFonts w:hint="eastAsia"/>
          <w:noProof/>
        </w:rPr>
        <w:t>创建了销售、按区域绘制了省份</w:t>
      </w:r>
      <w:r>
        <w:rPr>
          <w:rFonts w:hint="eastAsia"/>
          <w:noProof/>
        </w:rPr>
        <w:t>-</w:t>
      </w:r>
      <w:r>
        <w:rPr>
          <w:rFonts w:hint="eastAsia"/>
          <w:noProof/>
        </w:rPr>
        <w:t>城市毛利率地图、围绕着您的发现生成了一个仪表板、讲述了要演示的故事，将您的结果导出成</w:t>
      </w:r>
      <w:r>
        <w:rPr>
          <w:rFonts w:hint="eastAsia"/>
          <w:noProof/>
        </w:rPr>
        <w:t>PDF</w:t>
      </w:r>
      <w:r>
        <w:rPr>
          <w:rFonts w:hint="eastAsia"/>
          <w:noProof/>
        </w:rPr>
        <w:t>并发送给团队成员</w:t>
      </w:r>
    </w:p>
    <w:p w:rsidR="00FC1F74" w:rsidRDefault="00A77849">
      <w:pPr>
        <w:ind w:firstLine="360"/>
        <w:rPr>
          <w:noProof/>
        </w:rPr>
      </w:pPr>
      <w:r>
        <w:rPr>
          <w:rFonts w:hint="eastAsia"/>
          <w:noProof/>
        </w:rPr>
        <w:t>干得漂亮！您已成功开始使用</w:t>
      </w:r>
      <w:r>
        <w:rPr>
          <w:rFonts w:hint="eastAsia"/>
          <w:noProof/>
        </w:rPr>
        <w:t>FineBI</w:t>
      </w:r>
      <w:r>
        <w:rPr>
          <w:rFonts w:hint="eastAsia"/>
          <w:noProof/>
        </w:rPr>
        <w:t>进行数据分析。让我们再来回顾一下故事的全部流程：</w:t>
      </w:r>
    </w:p>
    <w:p w:rsidR="00FC1F74" w:rsidRDefault="00A77849">
      <w:pPr>
        <w:pStyle w:val="a5"/>
        <w:numPr>
          <w:ilvl w:val="0"/>
          <w:numId w:val="2"/>
        </w:numPr>
        <w:spacing w:line="276" w:lineRule="auto"/>
        <w:rPr>
          <w:rFonts w:asciiTheme="minorHAnsi" w:eastAsiaTheme="minorHAnsi" w:hAnsiTheme="minorHAnsi"/>
          <w:noProof/>
        </w:rPr>
      </w:pPr>
      <w:r>
        <w:rPr>
          <w:rFonts w:asciiTheme="minorHAnsi" w:eastAsiaTheme="minorHAnsi" w:hAnsiTheme="minorHAnsi" w:hint="eastAsia"/>
          <w:noProof/>
        </w:rPr>
        <w:t>数据准备</w:t>
      </w:r>
    </w:p>
    <w:p w:rsidR="00FC1F74" w:rsidRDefault="00A77849">
      <w:pPr>
        <w:numPr>
          <w:ilvl w:val="0"/>
          <w:numId w:val="2"/>
        </w:numPr>
        <w:spacing w:before="100" w:beforeAutospacing="1" w:after="100" w:afterAutospacing="1" w:line="276" w:lineRule="auto"/>
        <w:rPr>
          <w:rFonts w:asciiTheme="minorHAnsi" w:eastAsiaTheme="minorHAnsi" w:hAnsiTheme="minorHAnsi"/>
          <w:noProof/>
        </w:rPr>
      </w:pPr>
      <w:r>
        <w:rPr>
          <w:rFonts w:asciiTheme="minorHAnsi" w:eastAsiaTheme="minorHAnsi" w:hAnsiTheme="minorHAnsi" w:hint="eastAsia"/>
          <w:noProof/>
        </w:rPr>
        <w:t>数据加工</w:t>
      </w:r>
    </w:p>
    <w:p w:rsidR="00FC1F74" w:rsidRDefault="00A77849">
      <w:pPr>
        <w:numPr>
          <w:ilvl w:val="0"/>
          <w:numId w:val="2"/>
        </w:numPr>
        <w:spacing w:before="100" w:beforeAutospacing="1" w:after="100" w:afterAutospacing="1" w:line="276" w:lineRule="auto"/>
        <w:rPr>
          <w:rFonts w:asciiTheme="minorHAnsi" w:eastAsiaTheme="minorHAnsi" w:hAnsiTheme="minorHAnsi"/>
          <w:noProof/>
        </w:rPr>
      </w:pPr>
      <w:r>
        <w:rPr>
          <w:rFonts w:asciiTheme="minorHAnsi" w:eastAsiaTheme="minorHAnsi" w:hAnsiTheme="minorHAnsi" w:hint="eastAsia"/>
          <w:noProof/>
        </w:rPr>
        <w:t>数据可视化</w:t>
      </w:r>
    </w:p>
    <w:p w:rsidR="00FC1F74" w:rsidRDefault="00A77849">
      <w:pPr>
        <w:numPr>
          <w:ilvl w:val="0"/>
          <w:numId w:val="2"/>
        </w:numPr>
        <w:spacing w:before="100" w:beforeAutospacing="1" w:after="100" w:afterAutospacing="1" w:line="276" w:lineRule="auto"/>
        <w:rPr>
          <w:rFonts w:asciiTheme="minorHAnsi" w:eastAsiaTheme="minorHAnsi" w:hAnsiTheme="minorHAnsi"/>
          <w:noProof/>
        </w:rPr>
      </w:pPr>
      <w:r>
        <w:rPr>
          <w:rFonts w:asciiTheme="minorHAnsi" w:eastAsiaTheme="minorHAnsi" w:hAnsiTheme="minorHAnsi" w:hint="eastAsia"/>
          <w:noProof/>
        </w:rPr>
        <w:t>设计仪表板</w:t>
      </w:r>
    </w:p>
    <w:p w:rsidR="00FC1F74" w:rsidRDefault="00A77849">
      <w:pPr>
        <w:numPr>
          <w:ilvl w:val="0"/>
          <w:numId w:val="2"/>
        </w:numPr>
        <w:spacing w:before="100" w:beforeAutospacing="1" w:after="100" w:afterAutospacing="1" w:line="276" w:lineRule="auto"/>
        <w:rPr>
          <w:rFonts w:asciiTheme="minorHAnsi" w:eastAsiaTheme="minorHAnsi" w:hAnsiTheme="minorHAnsi"/>
          <w:noProof/>
        </w:rPr>
      </w:pPr>
      <w:r>
        <w:rPr>
          <w:rFonts w:asciiTheme="minorHAnsi" w:eastAsiaTheme="minorHAnsi" w:hAnsiTheme="minorHAnsi" w:hint="eastAsia"/>
          <w:noProof/>
        </w:rPr>
        <w:t>讲述数据可视化故事</w:t>
      </w:r>
    </w:p>
    <w:p w:rsidR="00FC1F74" w:rsidRDefault="00A77849">
      <w:pPr>
        <w:numPr>
          <w:ilvl w:val="0"/>
          <w:numId w:val="2"/>
        </w:numPr>
        <w:spacing w:before="100" w:beforeAutospacing="1" w:after="100" w:afterAutospacing="1" w:line="276" w:lineRule="auto"/>
        <w:rPr>
          <w:rFonts w:asciiTheme="minorHAnsi" w:eastAsiaTheme="minorHAnsi" w:hAnsiTheme="minorHAnsi"/>
          <w:noProof/>
        </w:rPr>
      </w:pPr>
      <w:r>
        <w:rPr>
          <w:rFonts w:asciiTheme="minorHAnsi" w:eastAsiaTheme="minorHAnsi" w:hAnsiTheme="minorHAnsi" w:hint="eastAsia"/>
          <w:noProof/>
        </w:rPr>
        <w:t>分享仪表板</w:t>
      </w:r>
    </w:p>
    <w:p w:rsidR="00FC1F74" w:rsidRDefault="00A77849">
      <w:pPr>
        <w:ind w:firstLine="360"/>
        <w:rPr>
          <w:noProof/>
        </w:rPr>
      </w:pPr>
      <w:r>
        <w:rPr>
          <w:rFonts w:hint="eastAsia"/>
          <w:noProof/>
        </w:rPr>
        <w:t>虽然您可能会发现与以前相比自己在每个阶段中做了更多的修改，但这是在</w:t>
      </w:r>
      <w:r>
        <w:rPr>
          <w:rFonts w:hint="eastAsia"/>
          <w:noProof/>
        </w:rPr>
        <w:t>FineBI</w:t>
      </w:r>
      <w:r>
        <w:rPr>
          <w:rFonts w:hint="eastAsia"/>
          <w:noProof/>
        </w:rPr>
        <w:t>中工作时将遵循的基本工作流程</w:t>
      </w:r>
    </w:p>
    <w:p w:rsidR="00FC1F74" w:rsidRDefault="00A77849">
      <w:pPr>
        <w:ind w:firstLine="360"/>
        <w:rPr>
          <w:noProof/>
        </w:rPr>
      </w:pPr>
      <w:r>
        <w:rPr>
          <w:rStyle w:val="inline-comment-marker"/>
          <w:rFonts w:asciiTheme="minorHAnsi" w:eastAsiaTheme="minorHAnsi" w:hAnsiTheme="minorHAnsi" w:hint="eastAsia"/>
          <w:noProof/>
        </w:rPr>
        <w:t>例如，可能需要进行一些调整，将其从一般性问题（8月的毛利出现了什么问题）深入为具体性问题（负毛利是由哪个门店，哪个产品造成的），并使用多维分析法（省份-城市-门店-产品逐层下钻）、象限分析法（建立销售额-毛利象限异常检测）发现问题，并制定策略</w:t>
      </w:r>
    </w:p>
    <w:p w:rsidR="00FC1F74" w:rsidRPr="00E97D90" w:rsidRDefault="00A77849" w:rsidP="00E97D90">
      <w:pPr>
        <w:ind w:firstLine="360"/>
        <w:rPr>
          <w:noProof/>
        </w:rPr>
      </w:pPr>
      <w:r>
        <w:rPr>
          <w:rFonts w:hint="eastAsia"/>
          <w:noProof/>
        </w:rPr>
        <w:t>您的调整内容可能会将您带向意想不到的方向，发现一些新的问题，这正是</w:t>
      </w:r>
      <w:r>
        <w:rPr>
          <w:rFonts w:hint="eastAsia"/>
          <w:noProof/>
        </w:rPr>
        <w:t>FineBI</w:t>
      </w:r>
      <w:r>
        <w:rPr>
          <w:rFonts w:hint="eastAsia"/>
          <w:noProof/>
        </w:rPr>
        <w:t>的价值所在——当您第一次看数据时，您甚至都不知道存在这些问题</w:t>
      </w:r>
    </w:p>
    <w:p w:rsidR="00FC1F74" w:rsidRDefault="00A77849">
      <w:pPr>
        <w:ind w:firstLine="360"/>
        <w:rPr>
          <w:noProof/>
        </w:rPr>
      </w:pPr>
      <w:r>
        <w:rPr>
          <w:rFonts w:hint="eastAsia"/>
          <w:noProof/>
        </w:rPr>
        <w:t>如果您准备现在就开始使用</w:t>
      </w:r>
      <w:r>
        <w:rPr>
          <w:rFonts w:hint="eastAsia"/>
          <w:noProof/>
        </w:rPr>
        <w:t>FineBI</w:t>
      </w:r>
      <w:r>
        <w:rPr>
          <w:rFonts w:hint="eastAsia"/>
          <w:noProof/>
        </w:rPr>
        <w:t>分析您的数据，那就去吧。</w:t>
      </w:r>
    </w:p>
    <w:p w:rsidR="00FC1F74" w:rsidRDefault="00A77849">
      <w:pPr>
        <w:ind w:left="360"/>
        <w:rPr>
          <w:noProof/>
        </w:rPr>
      </w:pPr>
      <w:r>
        <w:rPr>
          <w:rFonts w:hint="eastAsia"/>
          <w:noProof/>
        </w:rPr>
        <w:t>如果您想要获得更加深入的学习资源，不妨</w:t>
      </w:r>
      <w:r w:rsidR="00E97D90">
        <w:rPr>
          <w:rFonts w:hint="eastAsia"/>
          <w:noProof/>
        </w:rPr>
        <w:t>按照</w:t>
      </w:r>
      <w:hyperlink r:id="rId81" w:history="1">
        <w:r w:rsidR="00E97D90" w:rsidRPr="00E97D90">
          <w:rPr>
            <w:rStyle w:val="a3"/>
            <w:rFonts w:hint="eastAsia"/>
            <w:noProof/>
          </w:rPr>
          <w:t>“</w:t>
        </w:r>
        <w:r w:rsidR="00E97D90" w:rsidRPr="00E97D90">
          <w:rPr>
            <w:rStyle w:val="a3"/>
            <w:rFonts w:hint="eastAsia"/>
            <w:noProof/>
          </w:rPr>
          <w:t>FineBI</w:t>
        </w:r>
        <w:r w:rsidR="00E97D90" w:rsidRPr="00E97D90">
          <w:rPr>
            <w:rStyle w:val="a3"/>
            <w:rFonts w:hint="eastAsia"/>
            <w:noProof/>
          </w:rPr>
          <w:t>学习计划表”</w:t>
        </w:r>
      </w:hyperlink>
      <w:r w:rsidR="00E97D90">
        <w:rPr>
          <w:rFonts w:hint="eastAsia"/>
          <w:noProof/>
        </w:rPr>
        <w:t>继续提升自己，我们还提供</w:t>
      </w:r>
      <w:hyperlink r:id="rId82" w:history="1">
        <w:r w:rsidRPr="00E97D90">
          <w:rPr>
            <w:rStyle w:val="a3"/>
            <w:rFonts w:hint="eastAsia"/>
            <w:noProof/>
          </w:rPr>
          <w:t>“</w:t>
        </w:r>
        <w:r w:rsidRPr="00E97D90">
          <w:rPr>
            <w:rStyle w:val="a3"/>
            <w:rFonts w:hint="eastAsia"/>
            <w:noProof/>
          </w:rPr>
          <w:t>BI</w:t>
        </w:r>
        <w:r w:rsidRPr="00E97D90">
          <w:rPr>
            <w:rStyle w:val="a3"/>
            <w:rFonts w:hint="eastAsia"/>
            <w:noProof/>
          </w:rPr>
          <w:t>工程师从入门到精通线上学习班”</w:t>
        </w:r>
      </w:hyperlink>
      <w:r w:rsidR="00E97D90">
        <w:rPr>
          <w:rFonts w:hint="eastAsia"/>
          <w:noProof/>
        </w:rPr>
        <w:t>，助您获得更便捷、快速的学习体验。</w:t>
      </w:r>
    </w:p>
    <w:p w:rsidR="00E97D90" w:rsidRDefault="00E97D90">
      <w:pPr>
        <w:ind w:left="360"/>
        <w:rPr>
          <w:noProof/>
        </w:rPr>
      </w:pPr>
      <w:r>
        <w:rPr>
          <w:rFonts w:hint="eastAsia"/>
          <w:noProof/>
        </w:rPr>
        <w:t>同时您也可以参与</w:t>
      </w:r>
      <w:hyperlink r:id="rId83" w:history="1">
        <w:r w:rsidRPr="00E97D90">
          <w:rPr>
            <w:rStyle w:val="a3"/>
            <w:rFonts w:hint="eastAsia"/>
            <w:noProof/>
          </w:rPr>
          <w:t>“</w:t>
        </w:r>
        <w:r w:rsidRPr="00E97D90">
          <w:rPr>
            <w:rStyle w:val="a3"/>
            <w:noProof/>
          </w:rPr>
          <w:t>FineBI</w:t>
        </w:r>
        <w:r w:rsidRPr="00E97D90">
          <w:rPr>
            <w:rStyle w:val="a3"/>
            <w:noProof/>
          </w:rPr>
          <w:t>数据可视化分析精选活动</w:t>
        </w:r>
        <w:r w:rsidRPr="00E97D90">
          <w:rPr>
            <w:rStyle w:val="a3"/>
            <w:rFonts w:hint="eastAsia"/>
            <w:noProof/>
          </w:rPr>
          <w:t>”</w:t>
        </w:r>
      </w:hyperlink>
      <w:r>
        <w:rPr>
          <w:rFonts w:hint="eastAsia"/>
          <w:noProof/>
        </w:rPr>
        <w:t>进行实战，并从其他</w:t>
      </w:r>
      <w:r>
        <w:rPr>
          <w:rFonts w:hint="eastAsia"/>
          <w:noProof/>
        </w:rPr>
        <w:t>FineBI</w:t>
      </w:r>
      <w:r>
        <w:rPr>
          <w:rFonts w:hint="eastAsia"/>
          <w:noProof/>
        </w:rPr>
        <w:t>开发者的作品中共获取灵感。</w:t>
      </w:r>
    </w:p>
    <w:p w:rsidR="00FC1F74" w:rsidRDefault="00A77849">
      <w:pPr>
        <w:tabs>
          <w:tab w:val="left" w:pos="5312"/>
        </w:tabs>
      </w:pPr>
      <w:r>
        <w:rPr>
          <w:rFonts w:hint="eastAsia"/>
        </w:rPr>
        <w:lastRenderedPageBreak/>
        <w:tab/>
      </w:r>
    </w:p>
    <w:p w:rsidR="00FC1F74" w:rsidRDefault="00A77849">
      <w:pPr>
        <w:ind w:firstLine="360"/>
        <w:rPr>
          <w:noProof/>
        </w:rPr>
      </w:pPr>
      <w:r>
        <w:rPr>
          <w:rFonts w:hint="eastAsia"/>
          <w:noProof/>
        </w:rPr>
        <w:t>在使用</w:t>
      </w:r>
      <w:r>
        <w:rPr>
          <w:rFonts w:hint="eastAsia"/>
          <w:noProof/>
        </w:rPr>
        <w:t>FineBI</w:t>
      </w:r>
      <w:r>
        <w:rPr>
          <w:rFonts w:hint="eastAsia"/>
          <w:noProof/>
        </w:rPr>
        <w:t>过程中如果遇到了任何问题，千万不要忘记</w:t>
      </w:r>
      <w:r>
        <w:rPr>
          <w:rStyle w:val="inline-comment-marker"/>
          <w:rFonts w:asciiTheme="minorHAnsi" w:eastAsiaTheme="minorHAnsi" w:hAnsiTheme="minorHAnsi" w:hint="eastAsia"/>
          <w:noProof/>
        </w:rPr>
        <w:t>FineBI帮助文档和帆软论坛，或联系我们的线上技术支持团队寻求帮助</w:t>
      </w:r>
    </w:p>
    <w:p w:rsidR="00FC1F74" w:rsidRDefault="00A77849">
      <w:pPr>
        <w:ind w:firstLine="360"/>
        <w:rPr>
          <w:rStyle w:val="ae"/>
        </w:rPr>
      </w:pPr>
      <w:r>
        <w:rPr>
          <w:rFonts w:hint="eastAsia"/>
          <w:noProof/>
        </w:rPr>
        <w:t>FineBI</w:t>
      </w:r>
      <w:r>
        <w:rPr>
          <w:rFonts w:hint="eastAsia"/>
          <w:noProof/>
        </w:rPr>
        <w:t>帮助文档：</w:t>
      </w:r>
      <w:hyperlink r:id="rId84" w:history="1">
        <w:r>
          <w:rPr>
            <w:rStyle w:val="a3"/>
            <w:rFonts w:hint="eastAsia"/>
            <w:iCs/>
            <w:color w:val="4472C4" w:themeColor="accent1"/>
          </w:rPr>
          <w:t>http://help.finebi.com/</w:t>
        </w:r>
      </w:hyperlink>
    </w:p>
    <w:p w:rsidR="00FC1F74" w:rsidRDefault="00A77849">
      <w:pPr>
        <w:ind w:firstLine="360"/>
        <w:rPr>
          <w:noProof/>
        </w:rPr>
      </w:pPr>
      <w:r>
        <w:rPr>
          <w:rFonts w:hint="eastAsia"/>
          <w:noProof/>
        </w:rPr>
        <w:t>FineBI</w:t>
      </w:r>
      <w:r>
        <w:rPr>
          <w:rFonts w:hint="eastAsia"/>
          <w:noProof/>
        </w:rPr>
        <w:t>论坛：</w:t>
      </w:r>
      <w:hyperlink r:id="rId85" w:history="1">
        <w:r>
          <w:rPr>
            <w:rStyle w:val="a3"/>
            <w:rFonts w:hint="eastAsia"/>
            <w:iCs/>
            <w:color w:val="4472C4" w:themeColor="accent1"/>
          </w:rPr>
          <w:t>http://bbs.fanruan.com/</w:t>
        </w:r>
      </w:hyperlink>
    </w:p>
    <w:p w:rsidR="00FC1F74" w:rsidRDefault="00FC1F74">
      <w:pPr>
        <w:rPr>
          <w:noProof/>
        </w:rPr>
      </w:pPr>
    </w:p>
    <w:p w:rsidR="00FC1F74" w:rsidRDefault="00A77849">
      <w:pPr>
        <w:ind w:firstLine="360"/>
        <w:rPr>
          <w:noProof/>
        </w:rPr>
      </w:pPr>
      <w:r>
        <w:rPr>
          <w:rFonts w:hint="eastAsia"/>
          <w:noProof/>
        </w:rPr>
        <w:t>企业</w:t>
      </w:r>
      <w:r>
        <w:rPr>
          <w:rFonts w:hint="eastAsia"/>
          <w:noProof/>
        </w:rPr>
        <w:t>QQ</w:t>
      </w:r>
      <w:r>
        <w:rPr>
          <w:rFonts w:hint="eastAsia"/>
          <w:noProof/>
        </w:rPr>
        <w:t>技术支持：</w:t>
      </w:r>
      <w:r>
        <w:rPr>
          <w:rFonts w:hint="eastAsia"/>
          <w:noProof/>
        </w:rPr>
        <w:t>800049425 </w:t>
      </w:r>
    </w:p>
    <w:p w:rsidR="00FC1F74" w:rsidRDefault="00A77849">
      <w:pPr>
        <w:ind w:firstLine="360"/>
        <w:rPr>
          <w:noProof/>
        </w:rPr>
      </w:pPr>
      <w:r>
        <w:rPr>
          <w:rFonts w:hint="eastAsia"/>
          <w:noProof/>
        </w:rPr>
        <w:t>技术支持电话：</w:t>
      </w:r>
      <w:r>
        <w:rPr>
          <w:rFonts w:hint="eastAsia"/>
          <w:noProof/>
        </w:rPr>
        <w:t>400-811-8890 </w:t>
      </w:r>
    </w:p>
    <w:p w:rsidR="00FC1F74" w:rsidRDefault="00A77849">
      <w:pPr>
        <w:ind w:firstLine="360"/>
        <w:rPr>
          <w:noProof/>
        </w:rPr>
      </w:pPr>
      <w:r>
        <w:rPr>
          <w:rFonts w:hint="eastAsia"/>
          <w:noProof/>
        </w:rPr>
        <w:t>技术支持邮箱：</w:t>
      </w:r>
      <w:hyperlink r:id="rId86" w:history="1">
        <w:r>
          <w:rPr>
            <w:rStyle w:val="a3"/>
            <w:rFonts w:hint="eastAsia"/>
            <w:iCs/>
            <w:color w:val="4472C4" w:themeColor="accent1"/>
          </w:rPr>
          <w:t>support@fanruan.com</w:t>
        </w:r>
      </w:hyperlink>
    </w:p>
    <w:p w:rsidR="00FC1F74" w:rsidRDefault="00A77849">
      <w:pPr>
        <w:ind w:firstLine="360"/>
        <w:rPr>
          <w:noProof/>
        </w:rPr>
      </w:pPr>
      <w:r>
        <w:rPr>
          <w:rFonts w:hint="eastAsia"/>
          <w:noProof/>
        </w:rPr>
        <w:t>注：技术支持服务时间为</w:t>
      </w:r>
      <w:r>
        <w:rPr>
          <w:rFonts w:hint="eastAsia"/>
          <w:noProof/>
        </w:rPr>
        <w:t xml:space="preserve"> </w:t>
      </w:r>
      <w:r>
        <w:rPr>
          <w:rFonts w:hint="eastAsia"/>
          <w:noProof/>
        </w:rPr>
        <w:t>周一至周五</w:t>
      </w:r>
      <w:r>
        <w:rPr>
          <w:rFonts w:hint="eastAsia"/>
          <w:noProof/>
        </w:rPr>
        <w:t xml:space="preserve"> 9:00-17:30</w:t>
      </w:r>
    </w:p>
    <w:p w:rsidR="00FC1F74" w:rsidRDefault="00FC1F74">
      <w:pPr>
        <w:rPr>
          <w:noProof/>
        </w:rPr>
      </w:pPr>
    </w:p>
    <w:p w:rsidR="00A77849" w:rsidRDefault="00A77849">
      <w:pPr>
        <w:ind w:firstLine="360"/>
        <w:rPr>
          <w:noProof/>
        </w:rPr>
      </w:pPr>
      <w:r>
        <w:rPr>
          <w:rFonts w:hint="eastAsia"/>
          <w:noProof/>
        </w:rPr>
        <w:t>祝您</w:t>
      </w:r>
      <w:r w:rsidR="00993EE2">
        <w:rPr>
          <w:rFonts w:hint="eastAsia"/>
          <w:noProof/>
        </w:rPr>
        <w:t>学习愉快</w:t>
      </w:r>
      <w:r>
        <w:rPr>
          <w:rFonts w:hint="eastAsia"/>
          <w:noProof/>
        </w:rPr>
        <w:t>！</w:t>
      </w:r>
    </w:p>
    <w:sectPr w:rsidR="00A77849">
      <w:headerReference w:type="default" r:id="rId87"/>
      <w:footerReference w:type="default" r:id="rId88"/>
      <w:pgSz w:w="12240" w:h="15840"/>
      <w:pgMar w:top="1440" w:right="1440" w:bottom="1440" w:left="1440" w:header="720" w:footer="720"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B27BF" w:rsidRDefault="008B27BF">
      <w:r>
        <w:separator/>
      </w:r>
    </w:p>
  </w:endnote>
  <w:endnote w:type="continuationSeparator" w:id="0">
    <w:p w:rsidR="008B27BF" w:rsidRDefault="008B27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0D08" w:rsidRDefault="00B30D08">
    <w:pPr>
      <w:pStyle w:val="a8"/>
      <w:spacing w:before="120" w:after="120"/>
      <w:ind w:right="360"/>
      <w:jc w:val="center"/>
      <w:rPr>
        <w:rFonts w:asciiTheme="minorEastAsia" w:hAnsiTheme="minorEastAsia"/>
        <w:color w:val="767171" w:themeColor="background2" w:themeShade="80"/>
        <w:sz w:val="21"/>
        <w:szCs w:val="21"/>
      </w:rPr>
    </w:pPr>
    <w:r>
      <w:rPr>
        <w:rFonts w:asciiTheme="minorEastAsia" w:hAnsiTheme="minorEastAsia" w:hint="eastAsia"/>
        <w:color w:val="767171" w:themeColor="background2" w:themeShade="80"/>
        <w:sz w:val="21"/>
        <w:szCs w:val="21"/>
      </w:rPr>
      <w:t>帆软商业智能FineBI | 自由释放数据潜能 | 官网：www.finebi.com</w:t>
    </w:r>
  </w:p>
  <w:p w:rsidR="00B30D08" w:rsidRDefault="00B30D08">
    <w:pPr>
      <w:pStyle w:val="a8"/>
      <w:rPr>
        <w:rFonts w:eastAsia="宋体"/>
        <w:color w:val="262626" w:themeColor="text1" w:themeTint="D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B27BF" w:rsidRDefault="008B27BF">
      <w:r>
        <w:separator/>
      </w:r>
    </w:p>
  </w:footnote>
  <w:footnote w:type="continuationSeparator" w:id="0">
    <w:p w:rsidR="008B27BF" w:rsidRDefault="008B27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0D08" w:rsidRDefault="00B30D08">
    <w:pPr>
      <w:tabs>
        <w:tab w:val="left" w:pos="8626"/>
      </w:tabs>
      <w:spacing w:before="120" w:after="120"/>
      <w:rPr>
        <w:rFonts w:asciiTheme="minorEastAsia" w:hAnsiTheme="minorEastAsia"/>
        <w:color w:val="595959" w:themeColor="text1" w:themeTint="A6"/>
        <w:sz w:val="21"/>
        <w:szCs w:val="21"/>
      </w:rPr>
    </w:pPr>
    <w:r>
      <w:rPr>
        <w:rFonts w:hint="eastAsia"/>
        <w:noProof/>
      </w:rPr>
      <w:drawing>
        <wp:anchor distT="0" distB="0" distL="114300" distR="114300" simplePos="0" relativeHeight="251659264" behindDoc="1" locked="0" layoutInCell="1" allowOverlap="1">
          <wp:simplePos x="0" y="0"/>
          <wp:positionH relativeFrom="column">
            <wp:posOffset>-1133475</wp:posOffset>
          </wp:positionH>
          <wp:positionV relativeFrom="paragraph">
            <wp:posOffset>-523875</wp:posOffset>
          </wp:positionV>
          <wp:extent cx="6116320" cy="990600"/>
          <wp:effectExtent l="0" t="0" r="0" b="0"/>
          <wp:wrapNone/>
          <wp:docPr id="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16320" cy="99060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60288" behindDoc="1" locked="0" layoutInCell="1" allowOverlap="1">
          <wp:simplePos x="0" y="0"/>
          <wp:positionH relativeFrom="page">
            <wp:posOffset>5676265</wp:posOffset>
          </wp:positionH>
          <wp:positionV relativeFrom="paragraph">
            <wp:posOffset>-457835</wp:posOffset>
          </wp:positionV>
          <wp:extent cx="1814195" cy="906780"/>
          <wp:effectExtent l="0" t="0" r="0" b="0"/>
          <wp:wrapNone/>
          <wp:docPr id="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4195" cy="90678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color w:val="595959" w:themeColor="text1" w:themeTint="A6"/>
        <w:sz w:val="21"/>
        <w:szCs w:val="2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CE2F79"/>
    <w:multiLevelType w:val="hybridMultilevel"/>
    <w:tmpl w:val="46F0C806"/>
    <w:lvl w:ilvl="0" w:tplc="F07EBAA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9EB6540"/>
    <w:multiLevelType w:val="multilevel"/>
    <w:tmpl w:val="09929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1641D33"/>
    <w:multiLevelType w:val="multilevel"/>
    <w:tmpl w:val="E3F25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79CE3015"/>
    <w:multiLevelType w:val="multilevel"/>
    <w:tmpl w:val="94981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6DAB"/>
    <w:rsid w:val="000035BA"/>
    <w:rsid w:val="001507FC"/>
    <w:rsid w:val="00181CCF"/>
    <w:rsid w:val="0020342C"/>
    <w:rsid w:val="002068EA"/>
    <w:rsid w:val="00244E94"/>
    <w:rsid w:val="002672FB"/>
    <w:rsid w:val="002C19C9"/>
    <w:rsid w:val="002F0A6E"/>
    <w:rsid w:val="003B50A2"/>
    <w:rsid w:val="00474F67"/>
    <w:rsid w:val="005B73DD"/>
    <w:rsid w:val="005C514C"/>
    <w:rsid w:val="0062658F"/>
    <w:rsid w:val="00647B1C"/>
    <w:rsid w:val="006B009C"/>
    <w:rsid w:val="006E4A83"/>
    <w:rsid w:val="00701E55"/>
    <w:rsid w:val="00786C1D"/>
    <w:rsid w:val="00805FE8"/>
    <w:rsid w:val="00827AC9"/>
    <w:rsid w:val="008B27BF"/>
    <w:rsid w:val="008C48D7"/>
    <w:rsid w:val="00993EE2"/>
    <w:rsid w:val="009C0D60"/>
    <w:rsid w:val="009E6DAB"/>
    <w:rsid w:val="00A11A5B"/>
    <w:rsid w:val="00A77849"/>
    <w:rsid w:val="00AA4D5C"/>
    <w:rsid w:val="00B15D57"/>
    <w:rsid w:val="00B30D08"/>
    <w:rsid w:val="00B9163A"/>
    <w:rsid w:val="00BD2C97"/>
    <w:rsid w:val="00C406A2"/>
    <w:rsid w:val="00C626C2"/>
    <w:rsid w:val="00CA4346"/>
    <w:rsid w:val="00DB2B6A"/>
    <w:rsid w:val="00E869B6"/>
    <w:rsid w:val="00E957EC"/>
    <w:rsid w:val="00E97D90"/>
    <w:rsid w:val="00EA1286"/>
    <w:rsid w:val="00FC1F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4E6C6E0"/>
  <w15:chartTrackingRefBased/>
  <w15:docId w15:val="{D0EC3B51-814A-46B4-B197-162856DD7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360" w:lineRule="auto"/>
    </w:pPr>
    <w:rPr>
      <w:rFonts w:ascii="宋体" w:hAnsi="宋体" w:cs="宋体"/>
      <w:sz w:val="24"/>
      <w:szCs w:val="24"/>
    </w:rPr>
  </w:style>
  <w:style w:type="paragraph" w:styleId="1">
    <w:name w:val="heading 1"/>
    <w:basedOn w:val="a"/>
    <w:link w:val="10"/>
    <w:uiPriority w:val="9"/>
    <w:qFormat/>
    <w:pPr>
      <w:spacing w:before="100" w:beforeAutospacing="1" w:after="100" w:afterAutospacing="1"/>
      <w:outlineLvl w:val="0"/>
    </w:pPr>
    <w:rPr>
      <w:b/>
      <w:bCs/>
      <w:kern w:val="36"/>
      <w:sz w:val="48"/>
      <w:szCs w:val="48"/>
    </w:rPr>
  </w:style>
  <w:style w:type="paragraph" w:styleId="2">
    <w:name w:val="heading 2"/>
    <w:basedOn w:val="a"/>
    <w:link w:val="20"/>
    <w:autoRedefine/>
    <w:uiPriority w:val="9"/>
    <w:qFormat/>
    <w:pPr>
      <w:spacing w:before="100" w:beforeAutospacing="1" w:after="100" w:afterAutospacing="1"/>
      <w:outlineLvl w:val="1"/>
    </w:pPr>
    <w:rPr>
      <w:b/>
      <w:bCs/>
      <w:color w:val="3B3838" w:themeColor="background2" w:themeShade="40"/>
      <w:sz w:val="36"/>
      <w:szCs w:val="36"/>
    </w:rPr>
  </w:style>
  <w:style w:type="paragraph" w:styleId="3">
    <w:name w:val="heading 3"/>
    <w:basedOn w:val="a"/>
    <w:link w:val="30"/>
    <w:uiPriority w:val="9"/>
    <w:qFormat/>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u w:val="single"/>
    </w:rPr>
  </w:style>
  <w:style w:type="character" w:styleId="a4">
    <w:name w:val="FollowedHyperlink"/>
    <w:basedOn w:val="a0"/>
    <w:uiPriority w:val="99"/>
    <w:semiHidden/>
    <w:unhideWhenUsed/>
    <w:rPr>
      <w:color w:val="800080"/>
      <w:u w:val="single"/>
    </w:rPr>
  </w:style>
  <w:style w:type="character" w:customStyle="1" w:styleId="10">
    <w:name w:val="标题 1 字符"/>
    <w:basedOn w:val="a0"/>
    <w:link w:val="1"/>
    <w:uiPriority w:val="9"/>
    <w:locked/>
    <w:rPr>
      <w:rFonts w:ascii="宋体" w:eastAsia="宋体" w:hAnsi="宋体" w:cs="宋体" w:hint="eastAsia"/>
      <w:b/>
      <w:bCs/>
      <w:kern w:val="44"/>
      <w:sz w:val="44"/>
      <w:szCs w:val="44"/>
    </w:rPr>
  </w:style>
  <w:style w:type="character" w:customStyle="1" w:styleId="20">
    <w:name w:val="标题 2 字符"/>
    <w:basedOn w:val="a0"/>
    <w:link w:val="2"/>
    <w:uiPriority w:val="9"/>
    <w:locked/>
    <w:rPr>
      <w:rFonts w:ascii="宋体" w:eastAsia="宋体" w:hAnsi="宋体" w:cs="宋体" w:hint="eastAsia"/>
      <w:b/>
      <w:bCs/>
      <w:color w:val="3B3838" w:themeColor="background2" w:themeShade="40"/>
      <w:sz w:val="36"/>
      <w:szCs w:val="36"/>
    </w:rPr>
  </w:style>
  <w:style w:type="character" w:customStyle="1" w:styleId="30">
    <w:name w:val="标题 3 字符"/>
    <w:basedOn w:val="a0"/>
    <w:link w:val="3"/>
    <w:uiPriority w:val="9"/>
    <w:semiHidden/>
    <w:locked/>
    <w:rPr>
      <w:rFonts w:ascii="宋体" w:eastAsia="宋体" w:hAnsi="宋体" w:cs="宋体" w:hint="eastAsia"/>
      <w:b/>
      <w:bCs/>
      <w:sz w:val="32"/>
      <w:szCs w:val="32"/>
    </w:rPr>
  </w:style>
  <w:style w:type="paragraph" w:customStyle="1" w:styleId="msonormal0">
    <w:name w:val="msonormal"/>
    <w:basedOn w:val="a"/>
    <w:uiPriority w:val="99"/>
    <w:semiHidden/>
    <w:pPr>
      <w:spacing w:before="100" w:beforeAutospacing="1" w:after="100" w:afterAutospacing="1"/>
    </w:pPr>
  </w:style>
  <w:style w:type="paragraph" w:styleId="a5">
    <w:name w:val="Normal (Web)"/>
    <w:basedOn w:val="a"/>
    <w:uiPriority w:val="99"/>
    <w:unhideWhenUsed/>
    <w:pPr>
      <w:spacing w:before="100" w:beforeAutospacing="1" w:after="100" w:afterAutospacing="1"/>
    </w:pPr>
  </w:style>
  <w:style w:type="paragraph" w:styleId="TOC1">
    <w:name w:val="toc 1"/>
    <w:basedOn w:val="a"/>
    <w:next w:val="a"/>
    <w:autoRedefine/>
    <w:uiPriority w:val="39"/>
    <w:semiHidden/>
    <w:unhideWhenUsed/>
    <w:pPr>
      <w:tabs>
        <w:tab w:val="right" w:pos="9350"/>
      </w:tabs>
      <w:spacing w:before="360" w:line="276" w:lineRule="auto"/>
    </w:pPr>
    <w:rPr>
      <w:rFonts w:asciiTheme="majorHAnsi" w:eastAsiaTheme="majorHAnsi"/>
      <w:b/>
      <w:bCs/>
      <w:caps/>
      <w:color w:val="3B3838" w:themeColor="background2" w:themeShade="40"/>
      <w:kern w:val="36"/>
      <w:sz w:val="30"/>
      <w:szCs w:val="30"/>
    </w:rPr>
  </w:style>
  <w:style w:type="paragraph" w:styleId="TOC2">
    <w:name w:val="toc 2"/>
    <w:basedOn w:val="a"/>
    <w:next w:val="a"/>
    <w:autoRedefine/>
    <w:uiPriority w:val="39"/>
    <w:semiHidden/>
    <w:unhideWhenUsed/>
    <w:pPr>
      <w:spacing w:before="240"/>
    </w:pPr>
    <w:rPr>
      <w:rFonts w:asciiTheme="minorHAnsi" w:eastAsiaTheme="minorHAnsi"/>
      <w:b/>
      <w:bCs/>
      <w:sz w:val="20"/>
      <w:szCs w:val="20"/>
    </w:rPr>
  </w:style>
  <w:style w:type="paragraph" w:styleId="TOC3">
    <w:name w:val="toc 3"/>
    <w:basedOn w:val="a"/>
    <w:next w:val="a"/>
    <w:autoRedefine/>
    <w:uiPriority w:val="39"/>
    <w:semiHidden/>
    <w:unhideWhenUsed/>
    <w:pPr>
      <w:ind w:left="240"/>
    </w:pPr>
    <w:rPr>
      <w:rFonts w:asciiTheme="minorHAnsi" w:eastAsiaTheme="minorHAnsi"/>
      <w:sz w:val="20"/>
      <w:szCs w:val="20"/>
    </w:rPr>
  </w:style>
  <w:style w:type="paragraph" w:styleId="TOC4">
    <w:name w:val="toc 4"/>
    <w:basedOn w:val="a"/>
    <w:next w:val="a"/>
    <w:autoRedefine/>
    <w:uiPriority w:val="39"/>
    <w:semiHidden/>
    <w:unhideWhenUsed/>
    <w:pPr>
      <w:ind w:left="480"/>
    </w:pPr>
    <w:rPr>
      <w:rFonts w:asciiTheme="minorHAnsi" w:eastAsiaTheme="minorHAnsi"/>
      <w:sz w:val="20"/>
      <w:szCs w:val="20"/>
    </w:rPr>
  </w:style>
  <w:style w:type="paragraph" w:styleId="TOC5">
    <w:name w:val="toc 5"/>
    <w:basedOn w:val="a"/>
    <w:next w:val="a"/>
    <w:autoRedefine/>
    <w:uiPriority w:val="39"/>
    <w:semiHidden/>
    <w:unhideWhenUsed/>
    <w:pPr>
      <w:ind w:left="720"/>
    </w:pPr>
    <w:rPr>
      <w:rFonts w:asciiTheme="minorHAnsi" w:eastAsiaTheme="minorHAnsi"/>
      <w:sz w:val="20"/>
      <w:szCs w:val="20"/>
    </w:rPr>
  </w:style>
  <w:style w:type="paragraph" w:styleId="TOC6">
    <w:name w:val="toc 6"/>
    <w:basedOn w:val="a"/>
    <w:next w:val="a"/>
    <w:autoRedefine/>
    <w:uiPriority w:val="39"/>
    <w:semiHidden/>
    <w:unhideWhenUsed/>
    <w:pPr>
      <w:ind w:left="960"/>
    </w:pPr>
    <w:rPr>
      <w:rFonts w:asciiTheme="minorHAnsi" w:eastAsiaTheme="minorHAnsi"/>
      <w:sz w:val="20"/>
      <w:szCs w:val="20"/>
    </w:rPr>
  </w:style>
  <w:style w:type="paragraph" w:styleId="TOC7">
    <w:name w:val="toc 7"/>
    <w:basedOn w:val="a"/>
    <w:next w:val="a"/>
    <w:autoRedefine/>
    <w:uiPriority w:val="39"/>
    <w:semiHidden/>
    <w:unhideWhenUsed/>
    <w:pPr>
      <w:ind w:left="1200"/>
    </w:pPr>
    <w:rPr>
      <w:rFonts w:asciiTheme="minorHAnsi" w:eastAsiaTheme="minorHAnsi"/>
      <w:sz w:val="20"/>
      <w:szCs w:val="20"/>
    </w:rPr>
  </w:style>
  <w:style w:type="paragraph" w:styleId="TOC8">
    <w:name w:val="toc 8"/>
    <w:basedOn w:val="a"/>
    <w:next w:val="a"/>
    <w:autoRedefine/>
    <w:uiPriority w:val="39"/>
    <w:semiHidden/>
    <w:unhideWhenUsed/>
    <w:pPr>
      <w:ind w:left="1440"/>
    </w:pPr>
    <w:rPr>
      <w:rFonts w:asciiTheme="minorHAnsi" w:eastAsiaTheme="minorHAnsi"/>
      <w:sz w:val="20"/>
      <w:szCs w:val="20"/>
    </w:rPr>
  </w:style>
  <w:style w:type="paragraph" w:styleId="TOC9">
    <w:name w:val="toc 9"/>
    <w:basedOn w:val="a"/>
    <w:next w:val="a"/>
    <w:autoRedefine/>
    <w:uiPriority w:val="39"/>
    <w:semiHidden/>
    <w:unhideWhenUsed/>
    <w:pPr>
      <w:ind w:left="1680"/>
    </w:pPr>
    <w:rPr>
      <w:rFonts w:asciiTheme="minorHAnsi" w:eastAsiaTheme="minorHAnsi"/>
      <w:sz w:val="20"/>
      <w:szCs w:val="20"/>
    </w:rPr>
  </w:style>
  <w:style w:type="paragraph" w:styleId="a6">
    <w:name w:val="header"/>
    <w:basedOn w:val="a"/>
    <w:link w:val="a7"/>
    <w:uiPriority w:val="99"/>
    <w:unhideWhenUse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locked/>
    <w:rPr>
      <w:rFonts w:ascii="宋体" w:eastAsia="宋体" w:hAnsi="宋体" w:cs="宋体" w:hint="eastAsia"/>
      <w:sz w:val="18"/>
      <w:szCs w:val="18"/>
    </w:rPr>
  </w:style>
  <w:style w:type="paragraph" w:styleId="a8">
    <w:name w:val="footer"/>
    <w:basedOn w:val="a"/>
    <w:link w:val="a9"/>
    <w:uiPriority w:val="99"/>
    <w:unhideWhenUsed/>
    <w:qFormat/>
    <w:pPr>
      <w:tabs>
        <w:tab w:val="center" w:pos="4153"/>
        <w:tab w:val="right" w:pos="8306"/>
      </w:tabs>
      <w:snapToGrid w:val="0"/>
    </w:pPr>
    <w:rPr>
      <w:sz w:val="18"/>
      <w:szCs w:val="18"/>
    </w:rPr>
  </w:style>
  <w:style w:type="character" w:customStyle="1" w:styleId="a9">
    <w:name w:val="页脚 字符"/>
    <w:basedOn w:val="a0"/>
    <w:link w:val="a8"/>
    <w:uiPriority w:val="99"/>
    <w:qFormat/>
    <w:locked/>
    <w:rPr>
      <w:rFonts w:ascii="宋体" w:eastAsia="宋体" w:hAnsi="宋体" w:cs="宋体" w:hint="eastAsia"/>
      <w:sz w:val="18"/>
      <w:szCs w:val="18"/>
    </w:rPr>
  </w:style>
  <w:style w:type="paragraph" w:styleId="aa">
    <w:name w:val="Balloon Text"/>
    <w:basedOn w:val="a"/>
    <w:link w:val="ab"/>
    <w:uiPriority w:val="99"/>
    <w:semiHidden/>
    <w:unhideWhenUsed/>
    <w:pPr>
      <w:spacing w:line="240" w:lineRule="auto"/>
    </w:pPr>
    <w:rPr>
      <w:sz w:val="18"/>
      <w:szCs w:val="18"/>
    </w:rPr>
  </w:style>
  <w:style w:type="character" w:customStyle="1" w:styleId="ab">
    <w:name w:val="批注框文本 字符"/>
    <w:basedOn w:val="a0"/>
    <w:link w:val="aa"/>
    <w:uiPriority w:val="99"/>
    <w:semiHidden/>
    <w:locked/>
    <w:rPr>
      <w:rFonts w:ascii="宋体" w:eastAsia="宋体" w:hAnsi="宋体" w:cs="宋体" w:hint="eastAsia"/>
      <w:sz w:val="18"/>
      <w:szCs w:val="18"/>
    </w:rPr>
  </w:style>
  <w:style w:type="paragraph" w:styleId="ac">
    <w:name w:val="No Spacing"/>
    <w:uiPriority w:val="1"/>
    <w:semiHidden/>
    <w:qFormat/>
    <w:rPr>
      <w:rFonts w:ascii="宋体" w:hAnsi="宋体" w:cs="宋体"/>
      <w:sz w:val="21"/>
      <w:szCs w:val="24"/>
    </w:rPr>
  </w:style>
  <w:style w:type="paragraph" w:styleId="ad">
    <w:name w:val="List Paragraph"/>
    <w:basedOn w:val="a"/>
    <w:uiPriority w:val="34"/>
    <w:semiHidden/>
    <w:qFormat/>
    <w:pPr>
      <w:ind w:firstLineChars="200" w:firstLine="420"/>
    </w:pPr>
  </w:style>
  <w:style w:type="paragraph" w:styleId="TOC">
    <w:name w:val="TOC Heading"/>
    <w:basedOn w:val="1"/>
    <w:next w:val="a"/>
    <w:uiPriority w:val="39"/>
    <w:semiHidden/>
    <w:unhideWhenUsed/>
    <w:qFormat/>
    <w:pPr>
      <w:keepNext/>
      <w:keepLines/>
      <w:spacing w:before="240" w:beforeAutospacing="0" w:after="0" w:afterAutospacing="0" w:line="252" w:lineRule="auto"/>
      <w:outlineLvl w:val="9"/>
    </w:pPr>
    <w:rPr>
      <w:rFonts w:asciiTheme="majorHAnsi" w:eastAsiaTheme="majorEastAsia" w:hAnsiTheme="majorHAnsi" w:cstheme="majorBidi"/>
      <w:b w:val="0"/>
      <w:bCs w:val="0"/>
      <w:color w:val="2F5496" w:themeColor="accent1" w:themeShade="BF"/>
      <w:kern w:val="0"/>
      <w:sz w:val="32"/>
      <w:szCs w:val="32"/>
    </w:rPr>
  </w:style>
  <w:style w:type="character" w:styleId="ae">
    <w:name w:val="Intense Emphasis"/>
    <w:basedOn w:val="a0"/>
    <w:uiPriority w:val="21"/>
    <w:qFormat/>
    <w:rPr>
      <w:i w:val="0"/>
      <w:iCs/>
      <w:color w:val="4472C4" w:themeColor="accent1"/>
      <w:u w:val="single"/>
    </w:rPr>
  </w:style>
  <w:style w:type="character" w:customStyle="1" w:styleId="confluence-embedded-file-wrapper">
    <w:name w:val="confluence-embedded-file-wrapper"/>
    <w:basedOn w:val="a0"/>
  </w:style>
  <w:style w:type="character" w:customStyle="1" w:styleId="inline-comment-marker">
    <w:name w:val="inline-comment-marker"/>
    <w:basedOn w:val="a0"/>
  </w:style>
  <w:style w:type="character" w:styleId="af">
    <w:name w:val="Strong"/>
    <w:basedOn w:val="a0"/>
    <w:uiPriority w:val="22"/>
    <w:qFormat/>
    <w:rPr>
      <w:b/>
      <w:bCs/>
    </w:rPr>
  </w:style>
  <w:style w:type="character" w:styleId="af0">
    <w:name w:val="Unresolved Mention"/>
    <w:basedOn w:val="a0"/>
    <w:uiPriority w:val="99"/>
    <w:semiHidden/>
    <w:unhideWhenUsed/>
    <w:rsid w:val="00E97D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encoding w:val="unicode"/>
  <w:allowPNG/>
</w:webSettings>
</file>

<file path=word/_rels/document.xml.rels><?xml version="1.0" encoding="UTF-8" standalone="yes"?>
<Relationships xmlns="http://schemas.openxmlformats.org/package/2006/relationships"><Relationship Id="rId26" Type="http://schemas.openxmlformats.org/officeDocument/2006/relationships/hyperlink" Target="http://bbs.fanruan.com/lesson-570.html" TargetMode="External"/><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hyperlink" Target="http://help.finebi.com/" TargetMode="External"/><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hyperlink" Target="http://help.finebi.com/" TargetMode="External"/><Relationship Id="rId89"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hyperlink" Target="http://bbs.fanruan.com/thread-118055-1-1.html" TargetMode="External"/><Relationship Id="rId32" Type="http://schemas.openxmlformats.org/officeDocument/2006/relationships/hyperlink" Target="http://bbs.fanruan.com/lesson-574.html" TargetMode="External"/><Relationship Id="rId37" Type="http://schemas.openxmlformats.org/officeDocument/2006/relationships/image" Target="media/image17.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0.png"/><Relationship Id="rId79" Type="http://schemas.openxmlformats.org/officeDocument/2006/relationships/image" Target="media/image55.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bbs.fanruan.com/lesson-557.html"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hyperlink" Target="http://bbs.fanruan.com/lesson-594.html" TargetMode="External"/><Relationship Id="rId43" Type="http://schemas.openxmlformats.org/officeDocument/2006/relationships/image" Target="media/image23.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hyperlink" Target="http://bbs.fanruan.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fanruan.com" TargetMode="External"/><Relationship Id="rId25" Type="http://schemas.openxmlformats.org/officeDocument/2006/relationships/image" Target="media/image12.png"/><Relationship Id="rId33" Type="http://schemas.openxmlformats.org/officeDocument/2006/relationships/hyperlink" Target="http://help.finebi.com/" TargetMode="External"/><Relationship Id="rId38" Type="http://schemas.openxmlformats.org/officeDocument/2006/relationships/image" Target="media/image18.png"/><Relationship Id="rId46" Type="http://schemas.openxmlformats.org/officeDocument/2006/relationships/hyperlink" Target="http://bbs.fanruan.com/lesson-610.html" TargetMode="External"/><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hyperlink" Target="http://bbs.fanruan.com/thread-123041-1-1.html" TargetMode="External"/><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help.finebi.com/" TargetMode="External"/><Relationship Id="rId23" Type="http://schemas.openxmlformats.org/officeDocument/2006/relationships/image" Target="media/image10.png"/><Relationship Id="rId28" Type="http://schemas.openxmlformats.org/officeDocument/2006/relationships/hyperlink" Target="http://bbs.fanruan.com/lesson-587.html" TargetMode="External"/><Relationship Id="rId36" Type="http://schemas.openxmlformats.org/officeDocument/2006/relationships/hyperlink" Target="http://help.finebi.com/" TargetMode="External"/><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image" Target="media/image3.jpg"/><Relationship Id="rId31" Type="http://schemas.openxmlformats.org/officeDocument/2006/relationships/image" Target="media/image15.png"/><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hyperlink" Target="http://bbs.fanruan.com/lesson-615.html" TargetMode="External"/><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hyperlink" Target="http://bbs.fanruan.com/thread-123036-1-1.html" TargetMode="External"/><Relationship Id="rId86" Type="http://schemas.openxmlformats.org/officeDocument/2006/relationships/hyperlink" Target="mailto:support@fanruan.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bbs.fanruan.com/edu" TargetMode="External"/><Relationship Id="rId39" Type="http://schemas.openxmlformats.org/officeDocument/2006/relationships/image" Target="media/image19.png"/><Relationship Id="rId34" Type="http://schemas.openxmlformats.org/officeDocument/2006/relationships/image" Target="media/image16.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hyperlink" Target="http://help.finebi.com/" TargetMode="External"/><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header" Target="header1.xml"/><Relationship Id="rId61" Type="http://schemas.openxmlformats.org/officeDocument/2006/relationships/hyperlink" Target="http://help.finebi.com/" TargetMode="External"/><Relationship Id="rId82" Type="http://schemas.openxmlformats.org/officeDocument/2006/relationships/hyperlink" Target="http://bbs.fanruan.com/course-65.html" TargetMode="External"/><Relationship Id="rId19" Type="http://schemas.openxmlformats.org/officeDocument/2006/relationships/hyperlink" Target="http://bbs.fanruan.com/wenda"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249770-CF2F-4E99-ACC1-72053D8146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47</Pages>
  <Words>2240</Words>
  <Characters>12773</Characters>
  <Application>Microsoft Office Word</Application>
  <DocSecurity>0</DocSecurity>
  <Lines>106</Lines>
  <Paragraphs>29</Paragraphs>
  <ScaleCrop>false</ScaleCrop>
  <Company/>
  <LinksUpToDate>false</LinksUpToDate>
  <CharactersWithSpaces>14984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FineBI入门指南</dc:title>
  <dc:subject/>
  <dc:creator>孙 赫然</dc:creator>
  <cp:keywords/>
  <dc:description/>
  <cp:lastModifiedBy>孙 赫然</cp:lastModifiedBy>
  <cp:revision>21</cp:revision>
  <cp:lastPrinted>2019-03-06T02:07:00Z</cp:lastPrinted>
  <dcterms:created xsi:type="dcterms:W3CDTF">2019-03-06T08:16:00Z</dcterms:created>
  <dcterms:modified xsi:type="dcterms:W3CDTF">2019-04-18T01:22:00Z</dcterms:modified>
</cp:coreProperties>
</file>